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98F3B" w14:textId="77777777" w:rsidR="00B91068" w:rsidRPr="00B91068" w:rsidRDefault="00B91068" w:rsidP="00B910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B91068">
        <w:rPr>
          <w:rFonts w:ascii="Times New Roman" w:hAnsi="Times New Roman"/>
          <w:b/>
          <w:sz w:val="28"/>
          <w:szCs w:val="28"/>
          <w:lang w:val="en-US" w:eastAsia="en-US"/>
        </w:rPr>
        <w:t>Calendar Thematic Plan for grade 3</w:t>
      </w:r>
    </w:p>
    <w:p w14:paraId="57B89702" w14:textId="77777777" w:rsidR="00B91068" w:rsidRPr="00B91068" w:rsidRDefault="00B91068" w:rsidP="00B910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B91068">
        <w:rPr>
          <w:rFonts w:ascii="Times New Roman" w:hAnsi="Times New Roman"/>
          <w:b/>
          <w:sz w:val="28"/>
          <w:szCs w:val="28"/>
          <w:lang w:val="en-US" w:eastAsia="en-US"/>
        </w:rPr>
        <w:t xml:space="preserve"> within the framework of updating the secondary education content</w:t>
      </w:r>
    </w:p>
    <w:p w14:paraId="5F8619FE" w14:textId="5505B6F0" w:rsidR="00B91068" w:rsidRPr="00B91068" w:rsidRDefault="00B91068" w:rsidP="00B910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B91068">
        <w:rPr>
          <w:rFonts w:ascii="Times New Roman" w:hAnsi="Times New Roman"/>
          <w:b/>
          <w:sz w:val="28"/>
          <w:szCs w:val="28"/>
          <w:lang w:val="en-US" w:eastAsia="en-US"/>
        </w:rPr>
        <w:t>202</w:t>
      </w:r>
      <w:r w:rsidR="00B44A94">
        <w:rPr>
          <w:rFonts w:ascii="Times New Roman" w:hAnsi="Times New Roman"/>
          <w:b/>
          <w:sz w:val="28"/>
          <w:szCs w:val="28"/>
          <w:lang w:val="en-GB" w:eastAsia="en-US"/>
        </w:rPr>
        <w:t>1</w:t>
      </w:r>
      <w:r w:rsidRPr="00B91068">
        <w:rPr>
          <w:rFonts w:ascii="Times New Roman" w:hAnsi="Times New Roman"/>
          <w:b/>
          <w:sz w:val="28"/>
          <w:szCs w:val="28"/>
          <w:lang w:val="en-US" w:eastAsia="en-US"/>
        </w:rPr>
        <w:t>-202</w:t>
      </w:r>
      <w:r w:rsidR="00B44A94">
        <w:rPr>
          <w:rFonts w:ascii="Times New Roman" w:hAnsi="Times New Roman"/>
          <w:b/>
          <w:sz w:val="28"/>
          <w:szCs w:val="28"/>
          <w:lang w:val="en-GB" w:eastAsia="en-US"/>
        </w:rPr>
        <w:t>2</w:t>
      </w:r>
      <w:r w:rsidRPr="00B91068">
        <w:rPr>
          <w:rFonts w:ascii="Times New Roman" w:hAnsi="Times New Roman"/>
          <w:b/>
          <w:sz w:val="28"/>
          <w:szCs w:val="28"/>
          <w:lang w:val="en-US" w:eastAsia="en-US"/>
        </w:rPr>
        <w:t xml:space="preserve"> academic year</w:t>
      </w:r>
    </w:p>
    <w:p w14:paraId="369FFF30" w14:textId="77777777" w:rsidR="00B91068" w:rsidRPr="00B91068" w:rsidRDefault="00B91068" w:rsidP="00B91068">
      <w:pPr>
        <w:spacing w:after="0"/>
        <w:rPr>
          <w:rFonts w:ascii="Times New Roman" w:eastAsiaTheme="minorEastAsia" w:hAnsi="Times New Roman" w:cstheme="minorBidi"/>
          <w:b/>
          <w:sz w:val="28"/>
          <w:szCs w:val="28"/>
          <w:lang w:val="kk-KZ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9"/>
        <w:gridCol w:w="1534"/>
        <w:gridCol w:w="2438"/>
        <w:gridCol w:w="6776"/>
        <w:gridCol w:w="1134"/>
        <w:gridCol w:w="1446"/>
        <w:gridCol w:w="1243"/>
      </w:tblGrid>
      <w:tr w:rsidR="00B91068" w:rsidRPr="00B91068" w14:paraId="14625334" w14:textId="77777777" w:rsidTr="00BC5CCD">
        <w:tc>
          <w:tcPr>
            <w:tcW w:w="559" w:type="dxa"/>
          </w:tcPr>
          <w:p w14:paraId="330DAD14" w14:textId="77777777" w:rsidR="00B91068" w:rsidRPr="00B91068" w:rsidRDefault="00B91068" w:rsidP="00B91068">
            <w:pPr>
              <w:jc w:val="center"/>
              <w:rPr>
                <w:rFonts w:ascii="Times New Roman" w:eastAsiaTheme="minorEastAsia" w:hAnsi="Times New Roman"/>
                <w:b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 xml:space="preserve"> </w:t>
            </w:r>
            <w:r w:rsidRPr="00B91068">
              <w:rPr>
                <w:rFonts w:ascii="Times New Roman" w:eastAsiaTheme="minorEastAsia" w:hAnsi="Times New Roman"/>
                <w:b/>
              </w:rPr>
              <w:t xml:space="preserve">№ </w:t>
            </w:r>
          </w:p>
        </w:tc>
        <w:tc>
          <w:tcPr>
            <w:tcW w:w="1534" w:type="dxa"/>
          </w:tcPr>
          <w:p w14:paraId="2EB5AD89" w14:textId="77777777" w:rsidR="00B91068" w:rsidRPr="00B91068" w:rsidRDefault="00B91068" w:rsidP="00B9106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91068">
              <w:rPr>
                <w:rFonts w:ascii="Times New Roman" w:hAnsi="Times New Roman"/>
                <w:b/>
                <w:lang w:val="en-US"/>
              </w:rPr>
              <w:t>Cross curricular topics</w:t>
            </w:r>
          </w:p>
        </w:tc>
        <w:tc>
          <w:tcPr>
            <w:tcW w:w="2438" w:type="dxa"/>
          </w:tcPr>
          <w:p w14:paraId="0ACF2F5F" w14:textId="77777777" w:rsidR="00B91068" w:rsidRPr="00B91068" w:rsidRDefault="00B91068" w:rsidP="00B9106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91068">
              <w:rPr>
                <w:rFonts w:ascii="Times New Roman" w:hAnsi="Times New Roman"/>
                <w:b/>
                <w:lang w:val="en-US"/>
              </w:rPr>
              <w:t>Theme</w:t>
            </w:r>
          </w:p>
        </w:tc>
        <w:tc>
          <w:tcPr>
            <w:tcW w:w="6776" w:type="dxa"/>
          </w:tcPr>
          <w:p w14:paraId="495917BE" w14:textId="77777777" w:rsidR="00B91068" w:rsidRPr="00B91068" w:rsidRDefault="00B91068" w:rsidP="00B9106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91068">
              <w:rPr>
                <w:rFonts w:ascii="Times New Roman" w:hAnsi="Times New Roman"/>
                <w:b/>
                <w:lang w:val="en-US"/>
              </w:rPr>
              <w:t>Learning adjectives</w:t>
            </w:r>
          </w:p>
        </w:tc>
        <w:tc>
          <w:tcPr>
            <w:tcW w:w="1134" w:type="dxa"/>
          </w:tcPr>
          <w:p w14:paraId="79F0B1C1" w14:textId="77777777" w:rsidR="00B91068" w:rsidRPr="00B91068" w:rsidRDefault="00B91068" w:rsidP="00B91068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b/>
                <w:lang w:val="en-US"/>
              </w:rPr>
              <w:t>Hours</w:t>
            </w:r>
          </w:p>
        </w:tc>
        <w:tc>
          <w:tcPr>
            <w:tcW w:w="1446" w:type="dxa"/>
          </w:tcPr>
          <w:p w14:paraId="21E0423C" w14:textId="77777777" w:rsidR="00B91068" w:rsidRPr="00B91068" w:rsidRDefault="00B91068" w:rsidP="00B91068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b/>
                <w:lang w:val="en-US"/>
              </w:rPr>
              <w:t>Date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 xml:space="preserve"> </w:t>
            </w:r>
          </w:p>
        </w:tc>
        <w:tc>
          <w:tcPr>
            <w:tcW w:w="1243" w:type="dxa"/>
          </w:tcPr>
          <w:p w14:paraId="3359BADC" w14:textId="77777777" w:rsidR="00B91068" w:rsidRPr="00B91068" w:rsidRDefault="00B91068" w:rsidP="00B91068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b/>
                <w:lang w:val="en-US"/>
              </w:rPr>
              <w:t>Correction</w:t>
            </w:r>
          </w:p>
        </w:tc>
      </w:tr>
      <w:tr w:rsidR="00B91068" w:rsidRPr="00B91068" w14:paraId="056F6E26" w14:textId="77777777" w:rsidTr="00BC5CCD">
        <w:tc>
          <w:tcPr>
            <w:tcW w:w="15130" w:type="dxa"/>
            <w:gridSpan w:val="7"/>
          </w:tcPr>
          <w:p w14:paraId="1B1EBE18" w14:textId="77777777" w:rsidR="00B91068" w:rsidRPr="00B91068" w:rsidRDefault="00B91068" w:rsidP="00B91068">
            <w:pPr>
              <w:rPr>
                <w:rFonts w:ascii="Times New Roman" w:eastAsiaTheme="minorEastAsia" w:hAnsi="Times New Roman"/>
                <w:b/>
              </w:rPr>
            </w:pPr>
            <w:r w:rsidRPr="00B91068">
              <w:rPr>
                <w:rFonts w:ascii="Times New Roman" w:eastAsiaTheme="minorEastAsia" w:hAnsi="Times New Roman"/>
                <w:b/>
                <w:lang w:val="en-US"/>
              </w:rPr>
              <w:t>Term I</w:t>
            </w:r>
          </w:p>
        </w:tc>
      </w:tr>
      <w:tr w:rsidR="002D7326" w:rsidRPr="00B91068" w14:paraId="78210611" w14:textId="77777777" w:rsidTr="00BC5CCD">
        <w:tc>
          <w:tcPr>
            <w:tcW w:w="559" w:type="dxa"/>
          </w:tcPr>
          <w:p w14:paraId="1EE1499A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bookmarkStart w:id="0" w:name="_Hlk147148928"/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534" w:type="dxa"/>
            <w:vMerge w:val="restart"/>
          </w:tcPr>
          <w:p w14:paraId="43D14959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Unit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 1. </w:t>
            </w: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Animals</w:t>
            </w:r>
            <w:proofErr w:type="spellEnd"/>
          </w:p>
        </w:tc>
        <w:tc>
          <w:tcPr>
            <w:tcW w:w="2438" w:type="dxa"/>
          </w:tcPr>
          <w:p w14:paraId="4EF7C235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Animal types </w:t>
            </w:r>
          </w:p>
          <w:p w14:paraId="11E25428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776" w:type="dxa"/>
          </w:tcPr>
          <w:p w14:paraId="32C34166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3.2.1.1 make basic statements which provide personal information on a limited range of general topics</w:t>
            </w:r>
          </w:p>
          <w:p w14:paraId="07B0A8BF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3.1.5.1 distinguish between phonemically distinct words; </w:t>
            </w:r>
          </w:p>
          <w:p w14:paraId="1F464DD4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3.5.14.1 use </w:t>
            </w:r>
            <w:proofErr w:type="gramStart"/>
            <w:r w:rsidRPr="00B91068">
              <w:rPr>
                <w:rFonts w:ascii="Times New Roman" w:hAnsi="Times New Roman"/>
                <w:lang w:val="en-US"/>
              </w:rPr>
              <w:t>prepositions</w:t>
            </w:r>
            <w:proofErr w:type="gramEnd"/>
            <w:r w:rsidRPr="00B91068">
              <w:rPr>
                <w:rFonts w:ascii="Times New Roman" w:hAnsi="Times New Roman"/>
                <w:lang w:val="en-US"/>
              </w:rPr>
              <w:t xml:space="preserve"> of location and position: at, behind, between, in, in front of, near, next to, on, under, above to describe where people and things are, use prepositions of time: on, in, at to talk about days and times and no preposition last week</w:t>
            </w:r>
          </w:p>
        </w:tc>
        <w:tc>
          <w:tcPr>
            <w:tcW w:w="1134" w:type="dxa"/>
          </w:tcPr>
          <w:p w14:paraId="67247875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D2E146A" w14:textId="641DCECB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6BD226A2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279C60A0" w14:textId="77777777" w:rsidTr="00BC5CCD">
        <w:tc>
          <w:tcPr>
            <w:tcW w:w="559" w:type="dxa"/>
          </w:tcPr>
          <w:p w14:paraId="25F2A5B3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2</w:t>
            </w:r>
          </w:p>
        </w:tc>
        <w:tc>
          <w:tcPr>
            <w:tcW w:w="1534" w:type="dxa"/>
            <w:vMerge/>
          </w:tcPr>
          <w:p w14:paraId="68CB90AD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647A3614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Body parts</w:t>
            </w:r>
          </w:p>
          <w:p w14:paraId="3F79996C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kk-KZ"/>
              </w:rPr>
              <w:t>/</w:t>
            </w:r>
            <w:r w:rsidRPr="00B91068">
              <w:rPr>
                <w:rFonts w:ascii="Times New Roman" w:hAnsi="Times New Roman"/>
                <w:lang w:val="en-US"/>
              </w:rPr>
              <w:t>diagnostic test/</w:t>
            </w:r>
          </w:p>
        </w:tc>
        <w:tc>
          <w:tcPr>
            <w:tcW w:w="6776" w:type="dxa"/>
          </w:tcPr>
          <w:p w14:paraId="36FF9D40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IE"/>
              </w:rPr>
            </w:pPr>
            <w:r w:rsidRPr="00B91068">
              <w:rPr>
                <w:rFonts w:ascii="Times New Roman" w:hAnsi="Times New Roman"/>
                <w:lang w:val="en-IE"/>
              </w:rPr>
              <w:t>3.2.1.1 make basic statements which provide personal information on a limited range of general topics</w:t>
            </w:r>
          </w:p>
          <w:p w14:paraId="07407200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IE"/>
              </w:rPr>
            </w:pPr>
            <w:r w:rsidRPr="00B91068">
              <w:rPr>
                <w:rFonts w:ascii="Times New Roman" w:hAnsi="Times New Roman"/>
                <w:lang w:val="en-IE"/>
              </w:rPr>
              <w:t>3.3.1.1 recognise, identify and sound with support a limited range of familiar words in simple sentences</w:t>
            </w:r>
          </w:p>
        </w:tc>
        <w:tc>
          <w:tcPr>
            <w:tcW w:w="1134" w:type="dxa"/>
          </w:tcPr>
          <w:p w14:paraId="4E6223FE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60BB7BE" w14:textId="354E12E3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2A94C027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4397E15B" w14:textId="77777777" w:rsidTr="00BC5CCD">
        <w:tc>
          <w:tcPr>
            <w:tcW w:w="559" w:type="dxa"/>
          </w:tcPr>
          <w:p w14:paraId="3533A667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3</w:t>
            </w:r>
          </w:p>
        </w:tc>
        <w:tc>
          <w:tcPr>
            <w:tcW w:w="1534" w:type="dxa"/>
            <w:vMerge/>
          </w:tcPr>
          <w:p w14:paraId="198393D0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67CA5698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The verb ‘have got’</w:t>
            </w:r>
          </w:p>
        </w:tc>
        <w:tc>
          <w:tcPr>
            <w:tcW w:w="6776" w:type="dxa"/>
          </w:tcPr>
          <w:p w14:paraId="586902B9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gramStart"/>
            <w:r w:rsidRPr="00B91068">
              <w:rPr>
                <w:rFonts w:ascii="Times New Roman" w:hAnsi="Times New Roman"/>
                <w:lang w:val="en-GB"/>
              </w:rPr>
              <w:t>3.5.11.1  use</w:t>
            </w:r>
            <w:proofErr w:type="gramEnd"/>
            <w:r w:rsidRPr="00B91068">
              <w:rPr>
                <w:rFonts w:ascii="Times New Roman" w:hAnsi="Times New Roman"/>
                <w:lang w:val="en-GB"/>
              </w:rPr>
              <w:t xml:space="preserve"> has got / have got  there is / are statement and question forms including short answers and contractions</w:t>
            </w:r>
          </w:p>
          <w:p w14:paraId="4F9A5690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3.3.1.1 </w:t>
            </w:r>
            <w:proofErr w:type="spellStart"/>
            <w:r w:rsidRPr="00B91068">
              <w:rPr>
                <w:rFonts w:ascii="Times New Roman" w:hAnsi="Times New Roman"/>
                <w:lang w:val="en-US"/>
              </w:rPr>
              <w:t>recognise</w:t>
            </w:r>
            <w:proofErr w:type="spellEnd"/>
            <w:r w:rsidRPr="00B91068">
              <w:rPr>
                <w:rFonts w:ascii="Times New Roman" w:hAnsi="Times New Roman"/>
                <w:lang w:val="en-US"/>
              </w:rPr>
              <w:t xml:space="preserve">, identify and sound with support a limited range of familiar words in simple sentences; </w:t>
            </w:r>
          </w:p>
        </w:tc>
        <w:tc>
          <w:tcPr>
            <w:tcW w:w="1134" w:type="dxa"/>
          </w:tcPr>
          <w:p w14:paraId="6EF7A69B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DBF6F69" w14:textId="5C500281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2421E696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78BF2D56" w14:textId="77777777" w:rsidTr="00BC5CCD">
        <w:tc>
          <w:tcPr>
            <w:tcW w:w="559" w:type="dxa"/>
          </w:tcPr>
          <w:p w14:paraId="34AD4A3C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4</w:t>
            </w:r>
          </w:p>
        </w:tc>
        <w:tc>
          <w:tcPr>
            <w:tcW w:w="1534" w:type="dxa"/>
            <w:vMerge/>
          </w:tcPr>
          <w:p w14:paraId="7705A208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2E25FCA0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On the farm</w:t>
            </w:r>
          </w:p>
        </w:tc>
        <w:tc>
          <w:tcPr>
            <w:tcW w:w="6776" w:type="dxa"/>
          </w:tcPr>
          <w:p w14:paraId="02595960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3.1.2.1 understand a limited range of short supported questions which ask for personal information</w:t>
            </w:r>
          </w:p>
          <w:p w14:paraId="38C663C9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3.5.10.1 use common present continuous forms, including short answers and contractions, to talk about what is happening now</w:t>
            </w:r>
          </w:p>
        </w:tc>
        <w:tc>
          <w:tcPr>
            <w:tcW w:w="1134" w:type="dxa"/>
          </w:tcPr>
          <w:p w14:paraId="2DEEDA6F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F3E9896" w14:textId="4B5360E2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5F70782D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3B85020C" w14:textId="77777777" w:rsidTr="00BC5CCD">
        <w:tc>
          <w:tcPr>
            <w:tcW w:w="559" w:type="dxa"/>
          </w:tcPr>
          <w:p w14:paraId="593B3806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5</w:t>
            </w:r>
          </w:p>
        </w:tc>
        <w:tc>
          <w:tcPr>
            <w:tcW w:w="1534" w:type="dxa"/>
            <w:vMerge/>
          </w:tcPr>
          <w:p w14:paraId="4FE11AB7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09CAC4D6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Animal Song and Dance</w:t>
            </w:r>
          </w:p>
        </w:tc>
        <w:tc>
          <w:tcPr>
            <w:tcW w:w="6776" w:type="dxa"/>
          </w:tcPr>
          <w:p w14:paraId="42EDFDDD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3.1.9.1 </w:t>
            </w:r>
            <w:proofErr w:type="spellStart"/>
            <w:r w:rsidRPr="00B91068">
              <w:rPr>
                <w:rFonts w:ascii="Times New Roman" w:hAnsi="Times New Roman"/>
                <w:lang w:val="en-US"/>
              </w:rPr>
              <w:t>recognise</w:t>
            </w:r>
            <w:proofErr w:type="spellEnd"/>
            <w:r w:rsidRPr="00B91068">
              <w:rPr>
                <w:rFonts w:ascii="Times New Roman" w:hAnsi="Times New Roman"/>
                <w:lang w:val="en-US"/>
              </w:rPr>
              <w:t xml:space="preserve"> short basic words that are spelt out; </w:t>
            </w:r>
          </w:p>
          <w:p w14:paraId="3F30E2FF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US"/>
              </w:rPr>
              <w:t>3.4.1.1 plan, write and check short sentences with considerable support on a limited range of personal, general and some curricular topics;</w:t>
            </w:r>
          </w:p>
        </w:tc>
        <w:tc>
          <w:tcPr>
            <w:tcW w:w="1134" w:type="dxa"/>
          </w:tcPr>
          <w:p w14:paraId="51813710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52A4643" w14:textId="3E6FF5CA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21D6764C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23000F2E" w14:textId="77777777" w:rsidTr="00BC5CCD">
        <w:tc>
          <w:tcPr>
            <w:tcW w:w="559" w:type="dxa"/>
          </w:tcPr>
          <w:p w14:paraId="78AC684A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6</w:t>
            </w:r>
          </w:p>
        </w:tc>
        <w:tc>
          <w:tcPr>
            <w:tcW w:w="1534" w:type="dxa"/>
            <w:vMerge/>
          </w:tcPr>
          <w:p w14:paraId="0929C83C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22F36843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Articles </w:t>
            </w:r>
          </w:p>
        </w:tc>
        <w:tc>
          <w:tcPr>
            <w:tcW w:w="6776" w:type="dxa"/>
          </w:tcPr>
          <w:p w14:paraId="6EF38A3C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3.1.9.1 </w:t>
            </w:r>
            <w:proofErr w:type="spellStart"/>
            <w:r w:rsidRPr="00B91068">
              <w:rPr>
                <w:rFonts w:ascii="Times New Roman" w:hAnsi="Times New Roman"/>
                <w:lang w:val="en-US"/>
              </w:rPr>
              <w:t>recognise</w:t>
            </w:r>
            <w:proofErr w:type="spellEnd"/>
            <w:r w:rsidRPr="00B91068">
              <w:rPr>
                <w:rFonts w:ascii="Times New Roman" w:hAnsi="Times New Roman"/>
                <w:lang w:val="en-US"/>
              </w:rPr>
              <w:t xml:space="preserve"> short basic words that are spelt out; </w:t>
            </w:r>
          </w:p>
          <w:p w14:paraId="100B0CF8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3.5.4.1 use determiners a, an, the, some, any, this, these, that, those to refer to things on a limited range general and some curricular topics</w:t>
            </w:r>
          </w:p>
        </w:tc>
        <w:tc>
          <w:tcPr>
            <w:tcW w:w="1134" w:type="dxa"/>
          </w:tcPr>
          <w:p w14:paraId="12FD5299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B567C85" w14:textId="5938FB58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5FF3B1FD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69C334BD" w14:textId="77777777" w:rsidTr="00BC5CCD">
        <w:tc>
          <w:tcPr>
            <w:tcW w:w="559" w:type="dxa"/>
          </w:tcPr>
          <w:p w14:paraId="54530A23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7</w:t>
            </w:r>
          </w:p>
        </w:tc>
        <w:tc>
          <w:tcPr>
            <w:tcW w:w="1534" w:type="dxa"/>
            <w:vMerge w:val="restart"/>
          </w:tcPr>
          <w:p w14:paraId="10B8C3EC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1B40FB18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Prepositions of place </w:t>
            </w:r>
          </w:p>
        </w:tc>
        <w:tc>
          <w:tcPr>
            <w:tcW w:w="6776" w:type="dxa"/>
          </w:tcPr>
          <w:p w14:paraId="26ED90B3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B91068">
              <w:rPr>
                <w:rFonts w:ascii="Times New Roman" w:hAnsi="Times New Roman"/>
                <w:lang w:val="en-US"/>
              </w:rPr>
              <w:t>3.</w:t>
            </w:r>
            <w:r w:rsidRPr="00B91068">
              <w:rPr>
                <w:rFonts w:ascii="Times New Roman" w:hAnsi="Times New Roman"/>
                <w:lang w:val="en-IE"/>
              </w:rPr>
              <w:t>5.</w:t>
            </w:r>
            <w:r w:rsidRPr="00B91068">
              <w:rPr>
                <w:rFonts w:ascii="Times New Roman" w:hAnsi="Times New Roman"/>
                <w:lang w:val="en-US"/>
              </w:rPr>
              <w:t>14.1  use</w:t>
            </w:r>
            <w:proofErr w:type="gramEnd"/>
            <w:r w:rsidRPr="00B91068">
              <w:rPr>
                <w:rFonts w:ascii="Times New Roman" w:hAnsi="Times New Roman"/>
                <w:lang w:val="en-US"/>
              </w:rPr>
              <w:t xml:space="preserve"> prepositions of location and position:  at, behind, between, in, in front of, near, next to, on, under, above to describe where people and things are; use prepositions of time: on, in, at to talk about days and times and no preposition last week etc.</w:t>
            </w:r>
          </w:p>
          <w:p w14:paraId="02D4F9B9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IE"/>
              </w:rPr>
            </w:pPr>
            <w:r w:rsidRPr="00B91068">
              <w:rPr>
                <w:rFonts w:ascii="Times New Roman" w:hAnsi="Times New Roman"/>
                <w:lang w:val="en-IE"/>
              </w:rPr>
              <w:t>3.</w:t>
            </w:r>
            <w:r w:rsidRPr="00B91068">
              <w:rPr>
                <w:rFonts w:ascii="Times New Roman" w:hAnsi="Times New Roman"/>
                <w:lang w:val="kk-KZ"/>
              </w:rPr>
              <w:t>1</w:t>
            </w:r>
            <w:r w:rsidRPr="00B91068">
              <w:rPr>
                <w:rFonts w:ascii="Times New Roman" w:hAnsi="Times New Roman"/>
                <w:lang w:val="en-IE"/>
              </w:rPr>
              <w:t>.1.1 understand short supported classroom instructions in an increasing range of classroom routines</w:t>
            </w:r>
          </w:p>
        </w:tc>
        <w:tc>
          <w:tcPr>
            <w:tcW w:w="1134" w:type="dxa"/>
          </w:tcPr>
          <w:p w14:paraId="3F7CE7C1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5D39DC6" w14:textId="35C0E656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12588A6D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1930E9D1" w14:textId="77777777" w:rsidTr="00BC5CCD">
        <w:tc>
          <w:tcPr>
            <w:tcW w:w="559" w:type="dxa"/>
          </w:tcPr>
          <w:p w14:paraId="00CB18E5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lastRenderedPageBreak/>
              <w:t>8</w:t>
            </w:r>
          </w:p>
        </w:tc>
        <w:tc>
          <w:tcPr>
            <w:tcW w:w="1534" w:type="dxa"/>
            <w:vMerge/>
          </w:tcPr>
          <w:p w14:paraId="0A86C1B1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6EC15520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Almaty zoo</w:t>
            </w:r>
          </w:p>
          <w:p w14:paraId="09EBB051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b/>
                <w:lang w:val="en-GB"/>
              </w:rPr>
              <w:t>SAU 1</w:t>
            </w:r>
          </w:p>
        </w:tc>
        <w:tc>
          <w:tcPr>
            <w:tcW w:w="6776" w:type="dxa"/>
          </w:tcPr>
          <w:p w14:paraId="31D7BCB6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IE"/>
              </w:rPr>
            </w:pPr>
            <w:r w:rsidRPr="00B91068">
              <w:rPr>
                <w:rFonts w:ascii="Times New Roman" w:hAnsi="Times New Roman"/>
                <w:lang w:val="en-IE"/>
              </w:rPr>
              <w:t xml:space="preserve">3.2.6.1 take turns when speaking with others in a limited range of short, basic exchanges </w:t>
            </w:r>
          </w:p>
          <w:p w14:paraId="3C6F6F2E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3.1.5.1 distinguish between phonemically distinct words</w:t>
            </w:r>
          </w:p>
          <w:p w14:paraId="1A09021E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w w:val="99"/>
                <w:lang w:val="en-US"/>
              </w:rPr>
              <w:t>3.2.1.1</w:t>
            </w:r>
            <w:r w:rsidRPr="00B91068">
              <w:rPr>
                <w:rFonts w:ascii="Times New Roman" w:hAnsi="Times New Roman"/>
                <w:lang w:val="en-US"/>
              </w:rPr>
              <w:t>Make basic statements which provide personal</w:t>
            </w:r>
          </w:p>
          <w:p w14:paraId="66A2FA89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IE"/>
              </w:rPr>
            </w:pPr>
            <w:r w:rsidRPr="00B91068">
              <w:rPr>
                <w:rFonts w:ascii="Times New Roman" w:hAnsi="Times New Roman"/>
                <w:lang w:val="en-US"/>
              </w:rPr>
              <w:t>information on a limited range of general topics</w:t>
            </w:r>
          </w:p>
        </w:tc>
        <w:tc>
          <w:tcPr>
            <w:tcW w:w="1134" w:type="dxa"/>
          </w:tcPr>
          <w:p w14:paraId="1572381B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59DF3195" w14:textId="7D24BD06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627E0FCC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5EACCF65" w14:textId="77777777" w:rsidTr="00BC5CCD">
        <w:tc>
          <w:tcPr>
            <w:tcW w:w="559" w:type="dxa"/>
          </w:tcPr>
          <w:p w14:paraId="0486AF33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9</w:t>
            </w:r>
          </w:p>
        </w:tc>
        <w:tc>
          <w:tcPr>
            <w:tcW w:w="1534" w:type="dxa"/>
            <w:vMerge w:val="restart"/>
          </w:tcPr>
          <w:p w14:paraId="3DFBFAD0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Unit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 2. </w:t>
            </w: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Light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 &amp; </w:t>
            </w: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Dark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 </w:t>
            </w:r>
            <w:r w:rsidRPr="00B91068">
              <w:rPr>
                <w:rFonts w:ascii="Times New Roman" w:eastAsiaTheme="minorEastAsia" w:hAnsi="Times New Roman"/>
                <w:b/>
              </w:rPr>
              <w:tab/>
            </w:r>
          </w:p>
        </w:tc>
        <w:tc>
          <w:tcPr>
            <w:tcW w:w="2438" w:type="dxa"/>
          </w:tcPr>
          <w:p w14:paraId="06D1DBC0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Day &amp; Night</w:t>
            </w:r>
          </w:p>
        </w:tc>
        <w:tc>
          <w:tcPr>
            <w:tcW w:w="6776" w:type="dxa"/>
          </w:tcPr>
          <w:p w14:paraId="3BE81497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3.1.6.1 understand some specific information and detail of short, supported information or talk on a limited range of general and some curricular topics</w:t>
            </w:r>
          </w:p>
          <w:p w14:paraId="516AB567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3.2.4.1 respond to questions on a limited range of general and some curricular topics</w:t>
            </w:r>
          </w:p>
          <w:p w14:paraId="05BE1460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3.3.5.1 understand the main points of short simple texts on a limited range of familiar general and some curricular topics by using contextual clues</w:t>
            </w:r>
          </w:p>
        </w:tc>
        <w:tc>
          <w:tcPr>
            <w:tcW w:w="1134" w:type="dxa"/>
          </w:tcPr>
          <w:p w14:paraId="68206630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DFD2BEF" w14:textId="613AD08A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3" w:type="dxa"/>
          </w:tcPr>
          <w:p w14:paraId="348B4A44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65A1EA97" w14:textId="77777777" w:rsidTr="00BC5CCD">
        <w:tc>
          <w:tcPr>
            <w:tcW w:w="559" w:type="dxa"/>
          </w:tcPr>
          <w:p w14:paraId="269D347A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10</w:t>
            </w:r>
          </w:p>
        </w:tc>
        <w:tc>
          <w:tcPr>
            <w:tcW w:w="1534" w:type="dxa"/>
            <w:vMerge/>
          </w:tcPr>
          <w:p w14:paraId="77F2FD8A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3FF59370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en-GB"/>
              </w:rPr>
              <w:t>Sources of light</w:t>
            </w:r>
          </w:p>
        </w:tc>
        <w:tc>
          <w:tcPr>
            <w:tcW w:w="6776" w:type="dxa"/>
          </w:tcPr>
          <w:p w14:paraId="4B2616B7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3.1.6.1 understand some specific information and detail of short, supported information or talk on a limited range of general and some curricular topics; 3.2.1.1 make basic statements which provide personal information on a limited range of general topics</w:t>
            </w:r>
          </w:p>
          <w:p w14:paraId="0F423AF5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3.3.3.1 begin to read with rereading and usual support very short simple fiction and non-fiction texts on a limited range of general and curricular topics</w:t>
            </w:r>
          </w:p>
        </w:tc>
        <w:tc>
          <w:tcPr>
            <w:tcW w:w="1134" w:type="dxa"/>
          </w:tcPr>
          <w:p w14:paraId="7ADC7FA0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81906EC" w14:textId="6688B633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3" w:type="dxa"/>
          </w:tcPr>
          <w:p w14:paraId="732B77DA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484C04E7" w14:textId="77777777" w:rsidTr="00BC5CCD">
        <w:tc>
          <w:tcPr>
            <w:tcW w:w="559" w:type="dxa"/>
          </w:tcPr>
          <w:p w14:paraId="0FB1A190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11</w:t>
            </w:r>
          </w:p>
        </w:tc>
        <w:tc>
          <w:tcPr>
            <w:tcW w:w="1534" w:type="dxa"/>
            <w:vMerge/>
          </w:tcPr>
          <w:p w14:paraId="2C8FCAB6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236060D7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GB"/>
              </w:rPr>
              <w:t>Sources of</w:t>
            </w:r>
            <w:r w:rsidRPr="00B91068">
              <w:rPr>
                <w:rFonts w:ascii="Times New Roman" w:hAnsi="Times New Roman"/>
                <w:lang w:val="en-US"/>
              </w:rPr>
              <w:t xml:space="preserve"> Energy</w:t>
            </w:r>
          </w:p>
        </w:tc>
        <w:tc>
          <w:tcPr>
            <w:tcW w:w="6776" w:type="dxa"/>
          </w:tcPr>
          <w:p w14:paraId="436FDED7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3.1.5.1 distinguish between phonemically distinct words</w:t>
            </w:r>
          </w:p>
          <w:p w14:paraId="35C4A391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3.5.13.1 use can to make requests and ask permission, use must/mustn’t/have to </w:t>
            </w:r>
            <w:proofErr w:type="spellStart"/>
            <w:r w:rsidRPr="00B91068">
              <w:rPr>
                <w:rFonts w:ascii="Times New Roman" w:hAnsi="Times New Roman"/>
                <w:lang w:val="en-US"/>
              </w:rPr>
              <w:t>to</w:t>
            </w:r>
            <w:proofErr w:type="spellEnd"/>
            <w:r w:rsidRPr="00B91068">
              <w:rPr>
                <w:rFonts w:ascii="Times New Roman" w:hAnsi="Times New Roman"/>
                <w:lang w:val="en-US"/>
              </w:rPr>
              <w:t xml:space="preserve"> talk about obligation </w:t>
            </w:r>
          </w:p>
        </w:tc>
        <w:tc>
          <w:tcPr>
            <w:tcW w:w="1134" w:type="dxa"/>
          </w:tcPr>
          <w:p w14:paraId="53C3B3C3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5D421A0" w14:textId="39B8887F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243" w:type="dxa"/>
          </w:tcPr>
          <w:p w14:paraId="061AAC2E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12FC782E" w14:textId="77777777" w:rsidTr="00BC5CCD">
        <w:tc>
          <w:tcPr>
            <w:tcW w:w="559" w:type="dxa"/>
          </w:tcPr>
          <w:p w14:paraId="2764E17E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12</w:t>
            </w:r>
          </w:p>
        </w:tc>
        <w:tc>
          <w:tcPr>
            <w:tcW w:w="1534" w:type="dxa"/>
            <w:vMerge/>
          </w:tcPr>
          <w:p w14:paraId="642B74DD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722F372C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Plurals </w:t>
            </w:r>
          </w:p>
          <w:p w14:paraId="18647A9D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6776" w:type="dxa"/>
          </w:tcPr>
          <w:p w14:paraId="61C0949A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3.1.8.1 understand short, narratives on a limited range of general and some curricular topics</w:t>
            </w:r>
          </w:p>
          <w:p w14:paraId="3411C14C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GB"/>
              </w:rPr>
              <w:t>3.4.5.1 link with support words or phrases using basic coordinating connectors</w:t>
            </w:r>
          </w:p>
        </w:tc>
        <w:tc>
          <w:tcPr>
            <w:tcW w:w="1134" w:type="dxa"/>
          </w:tcPr>
          <w:p w14:paraId="283142EC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4E12810" w14:textId="377AAD5D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243" w:type="dxa"/>
          </w:tcPr>
          <w:p w14:paraId="4CCA9680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7EDD3CDD" w14:textId="77777777" w:rsidTr="00BC5CCD">
        <w:tc>
          <w:tcPr>
            <w:tcW w:w="559" w:type="dxa"/>
          </w:tcPr>
          <w:p w14:paraId="7A9B41B7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13</w:t>
            </w:r>
          </w:p>
        </w:tc>
        <w:tc>
          <w:tcPr>
            <w:tcW w:w="1534" w:type="dxa"/>
            <w:vMerge/>
          </w:tcPr>
          <w:p w14:paraId="313514D9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5C6D9CFA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Past simple </w:t>
            </w:r>
          </w:p>
          <w:p w14:paraId="742BFBFB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b/>
                <w:lang w:val="en-GB"/>
              </w:rPr>
              <w:t>SAU 2</w:t>
            </w:r>
          </w:p>
        </w:tc>
        <w:tc>
          <w:tcPr>
            <w:tcW w:w="6776" w:type="dxa"/>
          </w:tcPr>
          <w:p w14:paraId="566ED23B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3.1.5.1 distinguish between phonemically distinct words; </w:t>
            </w:r>
          </w:p>
          <w:p w14:paraId="7483F99F" w14:textId="77777777" w:rsidR="002D7326" w:rsidRPr="00B91068" w:rsidRDefault="002D7326" w:rsidP="002D7326">
            <w:pPr>
              <w:tabs>
                <w:tab w:val="left" w:pos="2780"/>
              </w:tabs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3.3.5.1 Understand the main points of short simple texts on a limited range of familiar general and some curricular topics by using contextual clues</w:t>
            </w:r>
          </w:p>
          <w:p w14:paraId="060C40F3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US"/>
              </w:rPr>
              <w:t>3.4.5.1 Link with support words or phrases using basic coordinating connectors</w:t>
            </w:r>
          </w:p>
        </w:tc>
        <w:tc>
          <w:tcPr>
            <w:tcW w:w="1134" w:type="dxa"/>
          </w:tcPr>
          <w:p w14:paraId="1F246B3E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5332EF81" w14:textId="21142D8F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243" w:type="dxa"/>
          </w:tcPr>
          <w:p w14:paraId="641B1ABA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2D42A6A4" w14:textId="77777777" w:rsidTr="00BC5CCD">
        <w:tc>
          <w:tcPr>
            <w:tcW w:w="559" w:type="dxa"/>
          </w:tcPr>
          <w:p w14:paraId="0874EEB0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14</w:t>
            </w:r>
          </w:p>
        </w:tc>
        <w:tc>
          <w:tcPr>
            <w:tcW w:w="1534" w:type="dxa"/>
            <w:vMerge/>
          </w:tcPr>
          <w:p w14:paraId="08F587EB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4E6BFBC4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School rules </w:t>
            </w:r>
          </w:p>
        </w:tc>
        <w:tc>
          <w:tcPr>
            <w:tcW w:w="6776" w:type="dxa"/>
          </w:tcPr>
          <w:p w14:paraId="1FA66D4A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3.2.3.1 give short, basic description of people and objects, begin to describe past experiences on a limited range of general and some curricular topics</w:t>
            </w:r>
          </w:p>
          <w:p w14:paraId="4EBB769D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3.5.13.1 use can to make requests and ask permission; use must / mustn’t / have to </w:t>
            </w:r>
            <w:proofErr w:type="spellStart"/>
            <w:r w:rsidRPr="00B91068">
              <w:rPr>
                <w:rFonts w:ascii="Times New Roman" w:hAnsi="Times New Roman"/>
                <w:lang w:val="en-US"/>
              </w:rPr>
              <w:t>to</w:t>
            </w:r>
            <w:proofErr w:type="spellEnd"/>
            <w:r w:rsidRPr="00B91068">
              <w:rPr>
                <w:rFonts w:ascii="Times New Roman" w:hAnsi="Times New Roman"/>
                <w:lang w:val="en-US"/>
              </w:rPr>
              <w:t xml:space="preserve"> talk about obligation</w:t>
            </w:r>
          </w:p>
        </w:tc>
        <w:tc>
          <w:tcPr>
            <w:tcW w:w="1134" w:type="dxa"/>
          </w:tcPr>
          <w:p w14:paraId="08C250DC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1A4CA03" w14:textId="7AFD5C4C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243" w:type="dxa"/>
          </w:tcPr>
          <w:p w14:paraId="49E69082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2A8240FB" w14:textId="77777777" w:rsidTr="00BC5CCD">
        <w:tc>
          <w:tcPr>
            <w:tcW w:w="559" w:type="dxa"/>
          </w:tcPr>
          <w:p w14:paraId="70FFAC21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lastRenderedPageBreak/>
              <w:t>15</w:t>
            </w:r>
          </w:p>
        </w:tc>
        <w:tc>
          <w:tcPr>
            <w:tcW w:w="1534" w:type="dxa"/>
            <w:vMerge/>
          </w:tcPr>
          <w:p w14:paraId="1B7B63EE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67B55157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 w:rsidRPr="00B91068">
              <w:rPr>
                <w:rFonts w:ascii="Times New Roman" w:hAnsi="Times New Roman"/>
                <w:b/>
                <w:lang w:val="en-US"/>
              </w:rPr>
              <w:t>Summative assessment for the 1</w:t>
            </w:r>
            <w:r w:rsidRPr="00B91068">
              <w:rPr>
                <w:rFonts w:ascii="Times New Roman" w:hAnsi="Times New Roman"/>
                <w:b/>
                <w:vertAlign w:val="superscript"/>
                <w:lang w:val="en-US"/>
              </w:rPr>
              <w:t xml:space="preserve">st </w:t>
            </w:r>
            <w:r w:rsidRPr="00B91068">
              <w:rPr>
                <w:rFonts w:ascii="Times New Roman" w:hAnsi="Times New Roman"/>
                <w:b/>
                <w:lang w:val="en-US"/>
              </w:rPr>
              <w:t>term</w:t>
            </w:r>
          </w:p>
        </w:tc>
        <w:tc>
          <w:tcPr>
            <w:tcW w:w="6776" w:type="dxa"/>
          </w:tcPr>
          <w:p w14:paraId="31FE5311" w14:textId="77777777" w:rsidR="002D7326" w:rsidRPr="00B91068" w:rsidRDefault="002D7326" w:rsidP="002D7326">
            <w:pPr>
              <w:spacing w:line="240" w:lineRule="exact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3.1.6.1 Understand some specific information and detail of short, supported information or talk on a limited range of general and some curricular topics</w:t>
            </w:r>
          </w:p>
          <w:p w14:paraId="04C59290" w14:textId="77777777" w:rsidR="002D7326" w:rsidRPr="00B91068" w:rsidRDefault="002D7326" w:rsidP="002D7326">
            <w:pPr>
              <w:spacing w:line="240" w:lineRule="exact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3.3.5.1 Understand the main points of short simple texts on a limited range of familiar general and some curricular topics by using contextual clues</w:t>
            </w:r>
          </w:p>
          <w:p w14:paraId="2A945A8E" w14:textId="77777777" w:rsidR="002D7326" w:rsidRPr="00B91068" w:rsidRDefault="002D7326" w:rsidP="002D732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3.4.1.1 Plan, write and check short sentences with considerable support on a limited range of personal, general and some curricular topics</w:t>
            </w:r>
          </w:p>
          <w:p w14:paraId="1862D4ED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3.5.3.1 Use adjectives, including possessive adjectives, on a limited range of general and some curricular topics to describe things; use simple one-syllable and some two-syllable adjectives</w:t>
            </w:r>
          </w:p>
          <w:p w14:paraId="228F4BAF" w14:textId="77777777" w:rsidR="002D7326" w:rsidRPr="00B91068" w:rsidRDefault="002D7326" w:rsidP="002D7326">
            <w:pPr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[comparative form] to make comparisons</w:t>
            </w:r>
          </w:p>
          <w:p w14:paraId="6E574C44" w14:textId="77777777" w:rsidR="002D7326" w:rsidRPr="00B91068" w:rsidRDefault="002D7326" w:rsidP="002D732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3.2.1.1 Make basic statements which provide personal information on a limited range of general topics</w:t>
            </w:r>
          </w:p>
        </w:tc>
        <w:tc>
          <w:tcPr>
            <w:tcW w:w="1134" w:type="dxa"/>
          </w:tcPr>
          <w:p w14:paraId="2615C8C9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CC49911" w14:textId="5325F539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243" w:type="dxa"/>
          </w:tcPr>
          <w:p w14:paraId="0D30F70C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29CF5406" w14:textId="77777777" w:rsidTr="00BC5CCD">
        <w:tc>
          <w:tcPr>
            <w:tcW w:w="559" w:type="dxa"/>
          </w:tcPr>
          <w:p w14:paraId="6203AACF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16</w:t>
            </w:r>
          </w:p>
        </w:tc>
        <w:tc>
          <w:tcPr>
            <w:tcW w:w="1534" w:type="dxa"/>
            <w:vMerge/>
          </w:tcPr>
          <w:p w14:paraId="41BCA7EF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7D834267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Different times of the day</w:t>
            </w:r>
          </w:p>
        </w:tc>
        <w:tc>
          <w:tcPr>
            <w:tcW w:w="6776" w:type="dxa"/>
          </w:tcPr>
          <w:p w14:paraId="2F976DAB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3.1.5.1 distinguish between phonemically distinct words; </w:t>
            </w:r>
          </w:p>
          <w:p w14:paraId="5F570386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gramStart"/>
            <w:r w:rsidRPr="00B91068">
              <w:rPr>
                <w:rFonts w:ascii="Times New Roman" w:hAnsi="Times New Roman"/>
                <w:lang w:val="en-GB"/>
              </w:rPr>
              <w:t>3.2.3.1  give</w:t>
            </w:r>
            <w:proofErr w:type="gramEnd"/>
            <w:r w:rsidRPr="00B91068">
              <w:rPr>
                <w:rFonts w:ascii="Times New Roman" w:hAnsi="Times New Roman"/>
                <w:lang w:val="en-GB"/>
              </w:rPr>
              <w:t xml:space="preserve"> short, basic description of people and objects; begin to describe past experiences on a limited range of general and some curricular topics</w:t>
            </w:r>
          </w:p>
          <w:p w14:paraId="282F13AF" w14:textId="77777777" w:rsidR="002D7326" w:rsidRPr="00B91068" w:rsidRDefault="002D7326" w:rsidP="002D7326">
            <w:pPr>
              <w:spacing w:line="240" w:lineRule="exact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3.3.5.1 Understand the main points of short simple texts on a limited range of familiar general and some curricular topics by using contextual clues</w:t>
            </w:r>
          </w:p>
        </w:tc>
        <w:tc>
          <w:tcPr>
            <w:tcW w:w="1134" w:type="dxa"/>
          </w:tcPr>
          <w:p w14:paraId="3112D88C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B0A40A3" w14:textId="39E04CD9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243" w:type="dxa"/>
          </w:tcPr>
          <w:p w14:paraId="135E7586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B91068" w:rsidRPr="00B91068" w14:paraId="05517F6E" w14:textId="77777777" w:rsidTr="00BC5CCD">
        <w:tc>
          <w:tcPr>
            <w:tcW w:w="15130" w:type="dxa"/>
            <w:gridSpan w:val="7"/>
          </w:tcPr>
          <w:p w14:paraId="11D72274" w14:textId="77777777" w:rsidR="00B91068" w:rsidRPr="00B91068" w:rsidRDefault="00B91068" w:rsidP="00B91068">
            <w:pPr>
              <w:rPr>
                <w:rFonts w:ascii="Times New Roman" w:eastAsiaTheme="minorEastAsia" w:hAnsi="Times New Roman"/>
                <w:b/>
                <w:lang w:val="kk-KZ"/>
              </w:rPr>
            </w:pPr>
            <w:r w:rsidRPr="00B91068">
              <w:rPr>
                <w:rFonts w:ascii="Times New Roman" w:eastAsiaTheme="minorEastAsia" w:hAnsi="Times New Roman"/>
                <w:b/>
                <w:lang w:val="en-US"/>
              </w:rPr>
              <w:t>Term II</w:t>
            </w:r>
          </w:p>
        </w:tc>
      </w:tr>
      <w:tr w:rsidR="002D7326" w:rsidRPr="00B91068" w14:paraId="5F9B2D22" w14:textId="77777777" w:rsidTr="00BC5CCD">
        <w:trPr>
          <w:trHeight w:val="1167"/>
        </w:trPr>
        <w:tc>
          <w:tcPr>
            <w:tcW w:w="559" w:type="dxa"/>
          </w:tcPr>
          <w:p w14:paraId="229256C9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17</w:t>
            </w:r>
          </w:p>
        </w:tc>
        <w:tc>
          <w:tcPr>
            <w:tcW w:w="1534" w:type="dxa"/>
            <w:vMerge w:val="restart"/>
          </w:tcPr>
          <w:p w14:paraId="63181CDB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Unit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 3 </w:t>
            </w: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Time</w:t>
            </w:r>
            <w:proofErr w:type="spellEnd"/>
          </w:p>
        </w:tc>
        <w:tc>
          <w:tcPr>
            <w:tcW w:w="2438" w:type="dxa"/>
          </w:tcPr>
          <w:p w14:paraId="2F17F479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Daily life </w:t>
            </w:r>
          </w:p>
        </w:tc>
        <w:tc>
          <w:tcPr>
            <w:tcW w:w="6776" w:type="dxa"/>
          </w:tcPr>
          <w:p w14:paraId="450A838C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3.1.8.1 understand short, narratives on a limited range of general and some curricular topics; </w:t>
            </w:r>
          </w:p>
          <w:p w14:paraId="3F65778A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GB"/>
              </w:rPr>
              <w:t>3.2.2.1 ask questions to find out about present experiences on a limited range of general and some curricular topics</w:t>
            </w:r>
          </w:p>
        </w:tc>
        <w:tc>
          <w:tcPr>
            <w:tcW w:w="1134" w:type="dxa"/>
          </w:tcPr>
          <w:p w14:paraId="32A7AF44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5FB9E24" w14:textId="565406D6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36093C">
              <w:rPr>
                <w:rFonts w:ascii="Times New Roman" w:hAnsi="Times New Roman"/>
                <w:sz w:val="28"/>
                <w:szCs w:val="28"/>
              </w:rPr>
              <w:t>08</w:t>
            </w:r>
            <w:r w:rsidRPr="0036093C">
              <w:rPr>
                <w:rFonts w:ascii="Times New Roman" w:hAnsi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1243" w:type="dxa"/>
          </w:tcPr>
          <w:p w14:paraId="00EEAE23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62EE6D6A" w14:textId="77777777" w:rsidTr="00BC5CCD">
        <w:tc>
          <w:tcPr>
            <w:tcW w:w="559" w:type="dxa"/>
          </w:tcPr>
          <w:p w14:paraId="5F1F68F0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18</w:t>
            </w:r>
          </w:p>
        </w:tc>
        <w:tc>
          <w:tcPr>
            <w:tcW w:w="1534" w:type="dxa"/>
            <w:vMerge/>
          </w:tcPr>
          <w:p w14:paraId="5309A098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3362C627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Times of my day</w:t>
            </w:r>
          </w:p>
        </w:tc>
        <w:tc>
          <w:tcPr>
            <w:tcW w:w="6776" w:type="dxa"/>
          </w:tcPr>
          <w:p w14:paraId="6F58A553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3.2.4.1 respond to questions on a limited range of general and some curricular topics; </w:t>
            </w:r>
          </w:p>
          <w:p w14:paraId="36CB5538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3.5.14.1 use </w:t>
            </w:r>
            <w:proofErr w:type="gramStart"/>
            <w:r w:rsidRPr="00B91068">
              <w:rPr>
                <w:rFonts w:ascii="Times New Roman" w:hAnsi="Times New Roman"/>
                <w:lang w:val="en-GB"/>
              </w:rPr>
              <w:t>prepositions</w:t>
            </w:r>
            <w:proofErr w:type="gramEnd"/>
            <w:r w:rsidRPr="00B91068">
              <w:rPr>
                <w:rFonts w:ascii="Times New Roman" w:hAnsi="Times New Roman"/>
                <w:lang w:val="en-GB"/>
              </w:rPr>
              <w:t xml:space="preserve"> of location and position: at, behind, between, in, in front of, near, next to, on, under, above to describe where people and things are, use prepositions of time: on, in, at to talk about days and times and no preposition next/last week</w:t>
            </w:r>
          </w:p>
        </w:tc>
        <w:tc>
          <w:tcPr>
            <w:tcW w:w="1134" w:type="dxa"/>
          </w:tcPr>
          <w:p w14:paraId="319106C2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3BD09E9" w14:textId="7155686F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36093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36093C">
              <w:rPr>
                <w:rFonts w:ascii="Times New Roman" w:hAnsi="Times New Roman"/>
                <w:sz w:val="28"/>
                <w:szCs w:val="28"/>
              </w:rPr>
              <w:t>5</w:t>
            </w:r>
            <w:r w:rsidRPr="0036093C">
              <w:rPr>
                <w:rFonts w:ascii="Times New Roman" w:hAnsi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1243" w:type="dxa"/>
          </w:tcPr>
          <w:p w14:paraId="2631E36C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535E4919" w14:textId="77777777" w:rsidTr="00BC5CCD">
        <w:tc>
          <w:tcPr>
            <w:tcW w:w="559" w:type="dxa"/>
          </w:tcPr>
          <w:p w14:paraId="6FE86AC6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19</w:t>
            </w:r>
          </w:p>
        </w:tc>
        <w:tc>
          <w:tcPr>
            <w:tcW w:w="1534" w:type="dxa"/>
            <w:vMerge/>
          </w:tcPr>
          <w:p w14:paraId="42552404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5753917B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Days of the week </w:t>
            </w:r>
          </w:p>
        </w:tc>
        <w:tc>
          <w:tcPr>
            <w:tcW w:w="6776" w:type="dxa"/>
          </w:tcPr>
          <w:p w14:paraId="3C010855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3.1.7.1 use contextual clues to predict content in short, supported talk on a limited range of general and some curricular topics; </w:t>
            </w:r>
          </w:p>
          <w:p w14:paraId="0EA966E5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3.3.1.1 </w:t>
            </w:r>
            <w:proofErr w:type="spellStart"/>
            <w:r w:rsidRPr="00B91068">
              <w:rPr>
                <w:rFonts w:ascii="Times New Roman" w:hAnsi="Times New Roman"/>
                <w:lang w:val="en-US"/>
              </w:rPr>
              <w:t>recognise</w:t>
            </w:r>
            <w:proofErr w:type="spellEnd"/>
            <w:r w:rsidRPr="00B91068">
              <w:rPr>
                <w:rFonts w:ascii="Times New Roman" w:hAnsi="Times New Roman"/>
                <w:lang w:val="en-US"/>
              </w:rPr>
              <w:t xml:space="preserve">, identify and sound with support a limited range of </w:t>
            </w:r>
            <w:r w:rsidRPr="00B91068">
              <w:rPr>
                <w:rFonts w:ascii="Times New Roman" w:hAnsi="Times New Roman"/>
                <w:lang w:val="en-US"/>
              </w:rPr>
              <w:lastRenderedPageBreak/>
              <w:t xml:space="preserve">familiar words in simple sentences; </w:t>
            </w:r>
          </w:p>
          <w:p w14:paraId="13DD13A5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3.4.6.1 use </w:t>
            </w:r>
            <w:proofErr w:type="gramStart"/>
            <w:r w:rsidRPr="00B91068">
              <w:rPr>
                <w:rFonts w:ascii="Times New Roman" w:hAnsi="Times New Roman"/>
                <w:lang w:val="en-US"/>
              </w:rPr>
              <w:t>upper and lower case</w:t>
            </w:r>
            <w:proofErr w:type="gramEnd"/>
            <w:r w:rsidRPr="00B91068">
              <w:rPr>
                <w:rFonts w:ascii="Times New Roman" w:hAnsi="Times New Roman"/>
                <w:lang w:val="en-US"/>
              </w:rPr>
              <w:t xml:space="preserve"> letters accurately when writing names, places and short sentences during guided writing activities; </w:t>
            </w:r>
          </w:p>
        </w:tc>
        <w:tc>
          <w:tcPr>
            <w:tcW w:w="1134" w:type="dxa"/>
          </w:tcPr>
          <w:p w14:paraId="23475A1D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lastRenderedPageBreak/>
              <w:t>1</w:t>
            </w:r>
          </w:p>
        </w:tc>
        <w:tc>
          <w:tcPr>
            <w:tcW w:w="1446" w:type="dxa"/>
          </w:tcPr>
          <w:p w14:paraId="0358D4B8" w14:textId="7B40A060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36093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36093C">
              <w:rPr>
                <w:rFonts w:ascii="Times New Roman" w:hAnsi="Times New Roman"/>
                <w:sz w:val="28"/>
                <w:szCs w:val="28"/>
              </w:rPr>
              <w:t>5</w:t>
            </w:r>
            <w:r w:rsidRPr="0036093C">
              <w:rPr>
                <w:rFonts w:ascii="Times New Roman" w:hAnsi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1243" w:type="dxa"/>
          </w:tcPr>
          <w:p w14:paraId="01E54394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43A9B14F" w14:textId="77777777" w:rsidTr="00BC5CCD">
        <w:tc>
          <w:tcPr>
            <w:tcW w:w="559" w:type="dxa"/>
          </w:tcPr>
          <w:p w14:paraId="63273719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2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0</w:t>
            </w:r>
          </w:p>
        </w:tc>
        <w:tc>
          <w:tcPr>
            <w:tcW w:w="1534" w:type="dxa"/>
            <w:vMerge/>
          </w:tcPr>
          <w:p w14:paraId="7279A3F4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3F93BABB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Numbers</w:t>
            </w:r>
          </w:p>
        </w:tc>
        <w:tc>
          <w:tcPr>
            <w:tcW w:w="6776" w:type="dxa"/>
          </w:tcPr>
          <w:p w14:paraId="216F71C6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3.5.2.1 use cardinal numbers 1 – 100 to count and ordinal numbers 1 – 10; </w:t>
            </w:r>
          </w:p>
          <w:p w14:paraId="4B6C8A9A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3.5.17.1 use me, too and I don’t to give short answers</w:t>
            </w:r>
          </w:p>
        </w:tc>
        <w:tc>
          <w:tcPr>
            <w:tcW w:w="1134" w:type="dxa"/>
          </w:tcPr>
          <w:p w14:paraId="1E0E0F56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C6F2478" w14:textId="5F50767F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36093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36093C">
              <w:rPr>
                <w:rFonts w:ascii="Times New Roman" w:hAnsi="Times New Roman"/>
                <w:sz w:val="28"/>
                <w:szCs w:val="28"/>
              </w:rPr>
              <w:t>2</w:t>
            </w:r>
            <w:r w:rsidRPr="0036093C">
              <w:rPr>
                <w:rFonts w:ascii="Times New Roman" w:hAnsi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1243" w:type="dxa"/>
          </w:tcPr>
          <w:p w14:paraId="6ED6DB58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1DE7C051" w14:textId="77777777" w:rsidTr="00BC5CCD">
        <w:tc>
          <w:tcPr>
            <w:tcW w:w="559" w:type="dxa"/>
          </w:tcPr>
          <w:p w14:paraId="600404BB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2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1</w:t>
            </w:r>
          </w:p>
        </w:tc>
        <w:tc>
          <w:tcPr>
            <w:tcW w:w="1534" w:type="dxa"/>
            <w:vMerge/>
          </w:tcPr>
          <w:p w14:paraId="15365C64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618335BA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Prepositions of time and place</w:t>
            </w:r>
          </w:p>
          <w:p w14:paraId="01B112C4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b/>
                <w:lang w:val="en-GB"/>
              </w:rPr>
              <w:t>SAU 3</w:t>
            </w:r>
          </w:p>
          <w:p w14:paraId="012995CA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76" w:type="dxa"/>
          </w:tcPr>
          <w:p w14:paraId="33641CC9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GB"/>
              </w:rPr>
              <w:t>3.</w:t>
            </w:r>
            <w:r w:rsidRPr="00B91068">
              <w:rPr>
                <w:rFonts w:ascii="Times New Roman" w:hAnsi="Times New Roman"/>
                <w:lang w:val="en-US"/>
              </w:rPr>
              <w:t>5.</w:t>
            </w:r>
            <w:r w:rsidRPr="00B91068">
              <w:rPr>
                <w:rFonts w:ascii="Times New Roman" w:hAnsi="Times New Roman"/>
                <w:lang w:val="en-GB"/>
              </w:rPr>
              <w:t>14</w:t>
            </w:r>
            <w:r w:rsidRPr="00B91068">
              <w:rPr>
                <w:rFonts w:ascii="Times New Roman" w:hAnsi="Times New Roman"/>
                <w:lang w:val="en-US"/>
              </w:rPr>
              <w:t xml:space="preserve">.1use prepositions of location and position:  at, behind, between, in, in front of, near, next to, on, under, above to describe where people and things are, use prepositions of time: on, in, at to talk about days and times and no preposition last week </w:t>
            </w:r>
          </w:p>
          <w:p w14:paraId="22B1108D" w14:textId="77777777" w:rsidR="002D7326" w:rsidRPr="00B91068" w:rsidRDefault="002D7326" w:rsidP="002D7326">
            <w:pPr>
              <w:spacing w:line="213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3.2.6.1 Take turns when speaking with others in a limited range of short, basic exchanges</w:t>
            </w:r>
          </w:p>
          <w:p w14:paraId="7DD4A721" w14:textId="77777777" w:rsidR="002D7326" w:rsidRPr="00B91068" w:rsidRDefault="002D7326" w:rsidP="002D7326">
            <w:pPr>
              <w:spacing w:line="225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3.4.4.1 Write with support short basic sentences with appropriate spaces between words</w:t>
            </w:r>
          </w:p>
        </w:tc>
        <w:tc>
          <w:tcPr>
            <w:tcW w:w="1134" w:type="dxa"/>
          </w:tcPr>
          <w:p w14:paraId="621CA47F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FDF75F9" w14:textId="79A29E0A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36093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36093C">
              <w:rPr>
                <w:rFonts w:ascii="Times New Roman" w:hAnsi="Times New Roman"/>
                <w:sz w:val="28"/>
                <w:szCs w:val="28"/>
              </w:rPr>
              <w:t>2</w:t>
            </w:r>
            <w:r w:rsidRPr="0036093C">
              <w:rPr>
                <w:rFonts w:ascii="Times New Roman" w:hAnsi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1243" w:type="dxa"/>
          </w:tcPr>
          <w:p w14:paraId="3ABDC97E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17F0EE36" w14:textId="77777777" w:rsidTr="00BC5CCD">
        <w:tc>
          <w:tcPr>
            <w:tcW w:w="559" w:type="dxa"/>
          </w:tcPr>
          <w:p w14:paraId="5EC99939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2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2</w:t>
            </w:r>
          </w:p>
        </w:tc>
        <w:tc>
          <w:tcPr>
            <w:tcW w:w="1534" w:type="dxa"/>
            <w:vMerge w:val="restart"/>
          </w:tcPr>
          <w:p w14:paraId="77080994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Unit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 4. </w:t>
            </w: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Buildings</w:t>
            </w:r>
            <w:proofErr w:type="spellEnd"/>
          </w:p>
        </w:tc>
        <w:tc>
          <w:tcPr>
            <w:tcW w:w="2438" w:type="dxa"/>
          </w:tcPr>
          <w:p w14:paraId="0A6465DC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Four walls </w:t>
            </w:r>
          </w:p>
        </w:tc>
        <w:tc>
          <w:tcPr>
            <w:tcW w:w="6776" w:type="dxa"/>
          </w:tcPr>
          <w:p w14:paraId="48A45C66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kk-KZ"/>
              </w:rPr>
              <w:t>3.</w:t>
            </w:r>
            <w:r w:rsidRPr="00B91068">
              <w:rPr>
                <w:rFonts w:ascii="Times New Roman" w:hAnsi="Times New Roman"/>
                <w:lang w:val="en-US"/>
              </w:rPr>
              <w:t>1</w:t>
            </w:r>
            <w:r w:rsidRPr="00B91068">
              <w:rPr>
                <w:rFonts w:ascii="Times New Roman" w:hAnsi="Times New Roman"/>
                <w:lang w:val="kk-KZ"/>
              </w:rPr>
              <w:t>.1</w:t>
            </w:r>
            <w:r w:rsidRPr="00B91068">
              <w:rPr>
                <w:rFonts w:ascii="Times New Roman" w:hAnsi="Times New Roman"/>
                <w:lang w:val="en-US"/>
              </w:rPr>
              <w:t>.1</w:t>
            </w:r>
            <w:r w:rsidRPr="00B91068">
              <w:rPr>
                <w:rFonts w:ascii="Times New Roman" w:hAnsi="Times New Roman"/>
                <w:lang w:val="kk-KZ"/>
              </w:rPr>
              <w:t xml:space="preserve"> understand short supported classroom instructions in an increasing range of classroom routines</w:t>
            </w:r>
          </w:p>
          <w:p w14:paraId="647986BA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kk-KZ"/>
              </w:rPr>
              <w:t>3.</w:t>
            </w:r>
            <w:r w:rsidRPr="00B91068">
              <w:rPr>
                <w:rFonts w:ascii="Times New Roman" w:hAnsi="Times New Roman"/>
                <w:lang w:val="en-US"/>
              </w:rPr>
              <w:t>2.</w:t>
            </w:r>
            <w:r w:rsidRPr="00B91068">
              <w:rPr>
                <w:rFonts w:ascii="Times New Roman" w:hAnsi="Times New Roman"/>
                <w:lang w:val="kk-KZ"/>
              </w:rPr>
              <w:t>3</w:t>
            </w:r>
            <w:r w:rsidRPr="00B91068">
              <w:rPr>
                <w:rFonts w:ascii="Times New Roman" w:hAnsi="Times New Roman"/>
                <w:lang w:val="en-US"/>
              </w:rPr>
              <w:t>.1</w:t>
            </w:r>
            <w:r w:rsidRPr="00B91068">
              <w:rPr>
                <w:rFonts w:ascii="Times New Roman" w:hAnsi="Times New Roman"/>
                <w:lang w:val="kk-KZ"/>
              </w:rPr>
              <w:t xml:space="preserve">  give short, basic description of people and objects; begin to describe past experiences on a limited range of general and some curricular topics</w:t>
            </w:r>
          </w:p>
          <w:p w14:paraId="253266F6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kk-KZ"/>
              </w:rPr>
              <w:t>3.</w:t>
            </w:r>
            <w:r w:rsidRPr="00B91068">
              <w:rPr>
                <w:rFonts w:ascii="Times New Roman" w:hAnsi="Times New Roman"/>
                <w:lang w:val="en-US"/>
              </w:rPr>
              <w:t>3.</w:t>
            </w:r>
            <w:r w:rsidRPr="00B91068">
              <w:rPr>
                <w:rFonts w:ascii="Times New Roman" w:hAnsi="Times New Roman"/>
                <w:lang w:val="kk-KZ"/>
              </w:rPr>
              <w:t>4</w:t>
            </w:r>
            <w:r w:rsidRPr="00B91068">
              <w:rPr>
                <w:rFonts w:ascii="Times New Roman" w:hAnsi="Times New Roman"/>
                <w:lang w:val="en-US"/>
              </w:rPr>
              <w:t>.1</w:t>
            </w:r>
            <w:r w:rsidRPr="00B91068">
              <w:rPr>
                <w:rFonts w:ascii="Times New Roman" w:hAnsi="Times New Roman"/>
                <w:lang w:val="kk-KZ"/>
              </w:rPr>
              <w:t xml:space="preserve"> use with some support a simple picture dictionary</w:t>
            </w:r>
          </w:p>
        </w:tc>
        <w:tc>
          <w:tcPr>
            <w:tcW w:w="1134" w:type="dxa"/>
          </w:tcPr>
          <w:p w14:paraId="19A4B998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5F70C7F8" w14:textId="0690E0A6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36093C">
              <w:rPr>
                <w:rFonts w:ascii="Times New Roman" w:hAnsi="Times New Roman"/>
                <w:sz w:val="28"/>
                <w:szCs w:val="28"/>
              </w:rPr>
              <w:t>29</w:t>
            </w:r>
            <w:r w:rsidRPr="0036093C">
              <w:rPr>
                <w:rFonts w:ascii="Times New Roman" w:hAnsi="Times New Roman"/>
                <w:sz w:val="28"/>
                <w:szCs w:val="28"/>
                <w:lang w:val="en-GB"/>
              </w:rPr>
              <w:t>.</w:t>
            </w:r>
            <w:r w:rsidRPr="0036093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43" w:type="dxa"/>
          </w:tcPr>
          <w:p w14:paraId="04B46770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3B034460" w14:textId="77777777" w:rsidTr="00BC5CCD">
        <w:tc>
          <w:tcPr>
            <w:tcW w:w="559" w:type="dxa"/>
          </w:tcPr>
          <w:p w14:paraId="10EF3BC7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2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3</w:t>
            </w:r>
          </w:p>
        </w:tc>
        <w:tc>
          <w:tcPr>
            <w:tcW w:w="1534" w:type="dxa"/>
            <w:vMerge/>
          </w:tcPr>
          <w:p w14:paraId="44D4F093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381E027B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Parts of a house</w:t>
            </w:r>
          </w:p>
        </w:tc>
        <w:tc>
          <w:tcPr>
            <w:tcW w:w="6776" w:type="dxa"/>
          </w:tcPr>
          <w:p w14:paraId="725202AB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kk-KZ"/>
              </w:rPr>
              <w:t>3.</w:t>
            </w:r>
            <w:r w:rsidRPr="00B91068">
              <w:rPr>
                <w:rFonts w:ascii="Times New Roman" w:hAnsi="Times New Roman"/>
                <w:lang w:val="en-US"/>
              </w:rPr>
              <w:t>1.</w:t>
            </w:r>
            <w:r w:rsidRPr="00B91068">
              <w:rPr>
                <w:rFonts w:ascii="Times New Roman" w:hAnsi="Times New Roman"/>
                <w:lang w:val="kk-KZ"/>
              </w:rPr>
              <w:t>6</w:t>
            </w:r>
            <w:r w:rsidRPr="00B91068">
              <w:rPr>
                <w:rFonts w:ascii="Times New Roman" w:hAnsi="Times New Roman"/>
                <w:lang w:val="en-US"/>
              </w:rPr>
              <w:t>.1</w:t>
            </w:r>
            <w:r w:rsidRPr="00B91068">
              <w:rPr>
                <w:rFonts w:ascii="Times New Roman" w:hAnsi="Times New Roman"/>
                <w:lang w:val="kk-KZ"/>
              </w:rPr>
              <w:t xml:space="preserve"> understand some specific information and detail of short, supported information or talk on a limited range of general and some curricular topics</w:t>
            </w:r>
          </w:p>
          <w:p w14:paraId="4F3D6018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kk-KZ"/>
              </w:rPr>
              <w:t>3.</w:t>
            </w:r>
            <w:r w:rsidRPr="00B91068">
              <w:rPr>
                <w:rFonts w:ascii="Times New Roman" w:hAnsi="Times New Roman"/>
                <w:lang w:val="en-US"/>
              </w:rPr>
              <w:t>5.</w:t>
            </w:r>
            <w:r w:rsidRPr="00B91068">
              <w:rPr>
                <w:rFonts w:ascii="Times New Roman" w:hAnsi="Times New Roman"/>
                <w:lang w:val="kk-KZ"/>
              </w:rPr>
              <w:t>11</w:t>
            </w:r>
            <w:r w:rsidRPr="00B91068">
              <w:rPr>
                <w:rFonts w:ascii="Times New Roman" w:hAnsi="Times New Roman"/>
                <w:lang w:val="en-US"/>
              </w:rPr>
              <w:t>.1</w:t>
            </w:r>
            <w:r w:rsidRPr="00B91068">
              <w:rPr>
                <w:rFonts w:ascii="Times New Roman" w:hAnsi="Times New Roman"/>
                <w:lang w:val="kk-KZ"/>
              </w:rPr>
              <w:t xml:space="preserve"> use has got / have got  there is / are statement and question forms including short answers and contractions</w:t>
            </w:r>
          </w:p>
        </w:tc>
        <w:tc>
          <w:tcPr>
            <w:tcW w:w="1134" w:type="dxa"/>
          </w:tcPr>
          <w:p w14:paraId="009C49DF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6CA98A0" w14:textId="4A4FBF7B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36093C">
              <w:rPr>
                <w:rFonts w:ascii="Times New Roman" w:hAnsi="Times New Roman"/>
                <w:sz w:val="28"/>
                <w:szCs w:val="28"/>
              </w:rPr>
              <w:t>29</w:t>
            </w:r>
            <w:r w:rsidRPr="0036093C">
              <w:rPr>
                <w:rFonts w:ascii="Times New Roman" w:hAnsi="Times New Roman"/>
                <w:sz w:val="28"/>
                <w:szCs w:val="28"/>
                <w:lang w:val="en-GB"/>
              </w:rPr>
              <w:t>.</w:t>
            </w:r>
            <w:r w:rsidRPr="0036093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43" w:type="dxa"/>
          </w:tcPr>
          <w:p w14:paraId="254DF6D6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2D7326" w:rsidRPr="00B91068" w14:paraId="3F5B9802" w14:textId="77777777" w:rsidTr="00BC5CCD">
        <w:tc>
          <w:tcPr>
            <w:tcW w:w="559" w:type="dxa"/>
          </w:tcPr>
          <w:p w14:paraId="0762E3CB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2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4</w:t>
            </w:r>
          </w:p>
        </w:tc>
        <w:tc>
          <w:tcPr>
            <w:tcW w:w="1534" w:type="dxa"/>
            <w:vMerge/>
          </w:tcPr>
          <w:p w14:paraId="77C9947F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0B52BD5B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en-GB"/>
              </w:rPr>
              <w:t>Our town</w:t>
            </w:r>
          </w:p>
          <w:p w14:paraId="00371139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776" w:type="dxa"/>
          </w:tcPr>
          <w:p w14:paraId="5B9C5DEB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kk-KZ"/>
              </w:rPr>
              <w:t>3.</w:t>
            </w:r>
            <w:r w:rsidRPr="00B91068">
              <w:rPr>
                <w:rFonts w:ascii="Times New Roman" w:hAnsi="Times New Roman"/>
                <w:lang w:val="en-US"/>
              </w:rPr>
              <w:t>3.</w:t>
            </w:r>
            <w:r w:rsidRPr="00B91068">
              <w:rPr>
                <w:rFonts w:ascii="Times New Roman" w:hAnsi="Times New Roman"/>
                <w:lang w:val="kk-KZ"/>
              </w:rPr>
              <w:t>5</w:t>
            </w:r>
            <w:r w:rsidRPr="00B91068">
              <w:rPr>
                <w:rFonts w:ascii="Times New Roman" w:hAnsi="Times New Roman"/>
                <w:lang w:val="en-US"/>
              </w:rPr>
              <w:t>.1</w:t>
            </w:r>
            <w:r w:rsidRPr="00B91068">
              <w:rPr>
                <w:rFonts w:ascii="Times New Roman" w:hAnsi="Times New Roman"/>
                <w:lang w:val="kk-KZ"/>
              </w:rPr>
              <w:t xml:space="preserve"> understand the main points of short simple texts on a limited range of familiar general and some curricular topics by using contextual clues</w:t>
            </w:r>
          </w:p>
          <w:p w14:paraId="18CBF2A4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3.5.1.1 use singular nouns, plural nouns – including some common irregular plural forms, use possessive forms ‘s/s’ with proper names and nouns to talk about ownership; </w:t>
            </w:r>
          </w:p>
        </w:tc>
        <w:tc>
          <w:tcPr>
            <w:tcW w:w="1134" w:type="dxa"/>
          </w:tcPr>
          <w:p w14:paraId="63283F83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A197ECD" w14:textId="54BF7A7D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36093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36093C">
              <w:rPr>
                <w:rFonts w:ascii="Times New Roman" w:hAnsi="Times New Roman"/>
                <w:sz w:val="28"/>
                <w:szCs w:val="28"/>
              </w:rPr>
              <w:t>6</w:t>
            </w:r>
            <w:r w:rsidRPr="0036093C">
              <w:rPr>
                <w:rFonts w:ascii="Times New Roman" w:hAnsi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1243" w:type="dxa"/>
          </w:tcPr>
          <w:p w14:paraId="5F223BC3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2D7326" w:rsidRPr="00B91068" w14:paraId="4A42EAAE" w14:textId="77777777" w:rsidTr="00BC5CCD">
        <w:tc>
          <w:tcPr>
            <w:tcW w:w="559" w:type="dxa"/>
          </w:tcPr>
          <w:p w14:paraId="37E35B58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2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5</w:t>
            </w:r>
          </w:p>
        </w:tc>
        <w:tc>
          <w:tcPr>
            <w:tcW w:w="1534" w:type="dxa"/>
            <w:vMerge/>
          </w:tcPr>
          <w:p w14:paraId="283417E9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7186106C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Things in a house </w:t>
            </w:r>
          </w:p>
        </w:tc>
        <w:tc>
          <w:tcPr>
            <w:tcW w:w="6776" w:type="dxa"/>
          </w:tcPr>
          <w:p w14:paraId="3F30E3B7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3.4.7.1 spell a growing number of familiar high-frequency words accurately during guided writing activities</w:t>
            </w:r>
          </w:p>
          <w:p w14:paraId="519CAD49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3.5.9.1 use common present simple forms [positive, negative, question] and contractions to talk about what you want and like habits and facts, simple future timetabled events</w:t>
            </w:r>
          </w:p>
        </w:tc>
        <w:tc>
          <w:tcPr>
            <w:tcW w:w="1134" w:type="dxa"/>
          </w:tcPr>
          <w:p w14:paraId="02B0A024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4CFC37A7" w14:textId="12E855FE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36093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36093C">
              <w:rPr>
                <w:rFonts w:ascii="Times New Roman" w:hAnsi="Times New Roman"/>
                <w:sz w:val="28"/>
                <w:szCs w:val="28"/>
              </w:rPr>
              <w:t>6</w:t>
            </w:r>
            <w:r w:rsidRPr="0036093C">
              <w:rPr>
                <w:rFonts w:ascii="Times New Roman" w:hAnsi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1243" w:type="dxa"/>
          </w:tcPr>
          <w:p w14:paraId="02EFF2D1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2D7326" w:rsidRPr="00B91068" w14:paraId="69EF9A6D" w14:textId="77777777" w:rsidTr="00BC5CCD">
        <w:tc>
          <w:tcPr>
            <w:tcW w:w="559" w:type="dxa"/>
          </w:tcPr>
          <w:p w14:paraId="0431FC3E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2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6</w:t>
            </w:r>
          </w:p>
        </w:tc>
        <w:tc>
          <w:tcPr>
            <w:tcW w:w="1534" w:type="dxa"/>
            <w:vMerge/>
          </w:tcPr>
          <w:p w14:paraId="0CA697A4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6E141C22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en-GB"/>
              </w:rPr>
              <w:t>There are/is and plurals</w:t>
            </w:r>
          </w:p>
          <w:p w14:paraId="14882EFA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76" w:type="dxa"/>
          </w:tcPr>
          <w:p w14:paraId="477EF294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3.5.1.1 use singular nouns, plural nouns – including some common irregular plural forms; use possessive forms ‘s/s’ with proper names and nouns to talk about ownership</w:t>
            </w:r>
          </w:p>
          <w:p w14:paraId="6C2CF5B9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3.4.4.1 write with support short basic sentences with appropriate spaces between words</w:t>
            </w:r>
          </w:p>
        </w:tc>
        <w:tc>
          <w:tcPr>
            <w:tcW w:w="1134" w:type="dxa"/>
          </w:tcPr>
          <w:p w14:paraId="13DBB1DF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E436EA2" w14:textId="53C8BC9B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36093C">
              <w:rPr>
                <w:rFonts w:ascii="Times New Roman" w:hAnsi="Times New Roman"/>
                <w:sz w:val="28"/>
                <w:szCs w:val="28"/>
              </w:rPr>
              <w:t>13</w:t>
            </w:r>
            <w:r w:rsidRPr="0036093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3609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43" w:type="dxa"/>
          </w:tcPr>
          <w:p w14:paraId="2BF826A7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2D7326" w:rsidRPr="00B91068" w14:paraId="00BFAABF" w14:textId="77777777" w:rsidTr="00BC5CCD">
        <w:tc>
          <w:tcPr>
            <w:tcW w:w="559" w:type="dxa"/>
          </w:tcPr>
          <w:p w14:paraId="2804258F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lastRenderedPageBreak/>
              <w:t>27</w:t>
            </w:r>
          </w:p>
        </w:tc>
        <w:tc>
          <w:tcPr>
            <w:tcW w:w="1534" w:type="dxa"/>
            <w:vMerge/>
          </w:tcPr>
          <w:p w14:paraId="4221B03F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21733DCD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A Postman</w:t>
            </w:r>
          </w:p>
        </w:tc>
        <w:tc>
          <w:tcPr>
            <w:tcW w:w="6776" w:type="dxa"/>
          </w:tcPr>
          <w:p w14:paraId="5D169DF0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3.1.4.1 Understand a limited range of short supported questions on general and some curricular topics</w:t>
            </w:r>
          </w:p>
          <w:p w14:paraId="47B5F06E" w14:textId="77777777" w:rsidR="002D7326" w:rsidRPr="00B91068" w:rsidRDefault="002D7326" w:rsidP="002D732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3.5.3.1 use adjectives, including possessive adjectives, on a limited range of general and some curricular topics to describe things, use simple one-syllable and some two-syllable adjectives [comparative form] to make comparisons </w:t>
            </w:r>
          </w:p>
        </w:tc>
        <w:tc>
          <w:tcPr>
            <w:tcW w:w="1134" w:type="dxa"/>
          </w:tcPr>
          <w:p w14:paraId="29D5898C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00A94AF" w14:textId="1222DCC1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36093C">
              <w:rPr>
                <w:rFonts w:ascii="Times New Roman" w:hAnsi="Times New Roman"/>
                <w:sz w:val="28"/>
                <w:szCs w:val="28"/>
              </w:rPr>
              <w:t>13</w:t>
            </w:r>
            <w:r w:rsidRPr="0036093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3609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43" w:type="dxa"/>
          </w:tcPr>
          <w:p w14:paraId="30F6A25E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2D7326" w:rsidRPr="00B91068" w14:paraId="449917E7" w14:textId="77777777" w:rsidTr="00BC5CCD">
        <w:tc>
          <w:tcPr>
            <w:tcW w:w="559" w:type="dxa"/>
          </w:tcPr>
          <w:p w14:paraId="54062426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28</w:t>
            </w:r>
          </w:p>
        </w:tc>
        <w:tc>
          <w:tcPr>
            <w:tcW w:w="1534" w:type="dxa"/>
            <w:vMerge/>
          </w:tcPr>
          <w:p w14:paraId="0AA59994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0E01848E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Prepositions of time and place</w:t>
            </w:r>
          </w:p>
          <w:p w14:paraId="6B47017E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b/>
                <w:lang w:val="en-GB"/>
              </w:rPr>
              <w:t>SAU 4</w:t>
            </w:r>
          </w:p>
          <w:p w14:paraId="1E112AAC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76" w:type="dxa"/>
          </w:tcPr>
          <w:p w14:paraId="139ED18B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gramStart"/>
            <w:r w:rsidRPr="00B91068">
              <w:rPr>
                <w:rFonts w:ascii="Times New Roman" w:hAnsi="Times New Roman"/>
                <w:lang w:val="en-GB"/>
              </w:rPr>
              <w:t>3.5.14.1  use</w:t>
            </w:r>
            <w:proofErr w:type="gramEnd"/>
            <w:r w:rsidRPr="00B91068">
              <w:rPr>
                <w:rFonts w:ascii="Times New Roman" w:hAnsi="Times New Roman"/>
                <w:lang w:val="en-GB"/>
              </w:rPr>
              <w:t xml:space="preserve"> prepositions of location and position:  at, behind, between, in, in front of, near, next to, on, under, above to describe where people and things are; use prepositions of time: on, in, at to talk about days and times and no preposition last week etc</w:t>
            </w:r>
          </w:p>
          <w:p w14:paraId="4ED978CB" w14:textId="77777777" w:rsidR="002D7326" w:rsidRPr="00B91068" w:rsidRDefault="002D7326" w:rsidP="002D7326">
            <w:pPr>
              <w:tabs>
                <w:tab w:val="left" w:pos="2340"/>
              </w:tabs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3.3.3.1 Begin to read with rereading and usual support very short simple fiction and non-fiction texts on a limited range of general and curricular topics</w:t>
            </w:r>
          </w:p>
          <w:p w14:paraId="07FBDF89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3.1.4.1 Understand a limited range of short supported questions on general and some curricular topics</w:t>
            </w:r>
          </w:p>
          <w:p w14:paraId="64BB51CD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3.5.14.1 Use prepositions of location and position: at, behind, between, in, in front of, near, next to, on, under, above to describe where people and things are; use prepositions of time: on, in, at to talk about</w:t>
            </w:r>
            <w:r w:rsidRPr="00B91068">
              <w:rPr>
                <w:rFonts w:ascii="Times New Roman" w:hAnsi="Times New Roman"/>
                <w:lang w:val="kk-KZ"/>
              </w:rPr>
              <w:t xml:space="preserve"> </w:t>
            </w:r>
            <w:r w:rsidRPr="00B91068">
              <w:rPr>
                <w:rFonts w:ascii="Times New Roman" w:hAnsi="Times New Roman"/>
                <w:lang w:val="en-US"/>
              </w:rPr>
              <w:t>days and times and no preposition next/last week</w:t>
            </w:r>
          </w:p>
        </w:tc>
        <w:tc>
          <w:tcPr>
            <w:tcW w:w="1134" w:type="dxa"/>
          </w:tcPr>
          <w:p w14:paraId="013E06CF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4397E4CD" w14:textId="46F716E3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36093C">
              <w:rPr>
                <w:rFonts w:ascii="Times New Roman" w:hAnsi="Times New Roman"/>
                <w:sz w:val="28"/>
                <w:szCs w:val="28"/>
                <w:lang w:val="en-US"/>
              </w:rPr>
              <w:t>20.12</w:t>
            </w:r>
          </w:p>
        </w:tc>
        <w:tc>
          <w:tcPr>
            <w:tcW w:w="1243" w:type="dxa"/>
          </w:tcPr>
          <w:p w14:paraId="35316FC1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2D7326" w:rsidRPr="00B91068" w14:paraId="3B2CF4E7" w14:textId="77777777" w:rsidTr="00BC5CCD">
        <w:tc>
          <w:tcPr>
            <w:tcW w:w="559" w:type="dxa"/>
          </w:tcPr>
          <w:p w14:paraId="4036DC20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29</w:t>
            </w:r>
          </w:p>
        </w:tc>
        <w:tc>
          <w:tcPr>
            <w:tcW w:w="1534" w:type="dxa"/>
            <w:vMerge/>
          </w:tcPr>
          <w:p w14:paraId="13A77DFC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1B98F588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91068">
              <w:rPr>
                <w:rFonts w:ascii="Times New Roman" w:hAnsi="Times New Roman"/>
                <w:lang w:val="en-GB"/>
              </w:rPr>
              <w:t>Around the house</w:t>
            </w:r>
          </w:p>
        </w:tc>
        <w:tc>
          <w:tcPr>
            <w:tcW w:w="6776" w:type="dxa"/>
          </w:tcPr>
          <w:p w14:paraId="561012BC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3.1.4.1 understand a limited range of short supported questions on general and some curricular; </w:t>
            </w:r>
          </w:p>
          <w:p w14:paraId="41AB9635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3.5.4.1 use determiners a, an, the, some, any, this, these, that, those to refer to things on a limited range general and some curricular topics</w:t>
            </w:r>
          </w:p>
        </w:tc>
        <w:tc>
          <w:tcPr>
            <w:tcW w:w="1134" w:type="dxa"/>
          </w:tcPr>
          <w:p w14:paraId="6EAE35E9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C571080" w14:textId="7C827751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36093C">
              <w:rPr>
                <w:rFonts w:ascii="Times New Roman" w:hAnsi="Times New Roman"/>
                <w:sz w:val="28"/>
                <w:szCs w:val="28"/>
                <w:lang w:val="en-US"/>
              </w:rPr>
              <w:t>20.12</w:t>
            </w:r>
          </w:p>
        </w:tc>
        <w:tc>
          <w:tcPr>
            <w:tcW w:w="1243" w:type="dxa"/>
          </w:tcPr>
          <w:p w14:paraId="2320C4DC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2D7326" w:rsidRPr="00B91068" w14:paraId="4A6AAE38" w14:textId="77777777" w:rsidTr="00BC5CCD">
        <w:tc>
          <w:tcPr>
            <w:tcW w:w="559" w:type="dxa"/>
          </w:tcPr>
          <w:p w14:paraId="46BC189C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30</w:t>
            </w:r>
          </w:p>
        </w:tc>
        <w:tc>
          <w:tcPr>
            <w:tcW w:w="1534" w:type="dxa"/>
          </w:tcPr>
          <w:p w14:paraId="3908F895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283532CA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GB"/>
              </w:rPr>
              <w:t>Prepositions</w:t>
            </w:r>
            <w:r w:rsidRPr="00B91068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6776" w:type="dxa"/>
          </w:tcPr>
          <w:p w14:paraId="1BEA2DE0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3.2.2.1 ask questions to find out about present experiences on a limited range of general and some curricular topics; </w:t>
            </w:r>
          </w:p>
          <w:p w14:paraId="01EEB096" w14:textId="77777777" w:rsidR="002D7326" w:rsidRPr="00B91068" w:rsidRDefault="002D7326" w:rsidP="002D732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proofErr w:type="gramStart"/>
            <w:r w:rsidRPr="00B91068">
              <w:rPr>
                <w:rFonts w:ascii="Times New Roman" w:eastAsiaTheme="minorEastAsia" w:hAnsi="Times New Roman"/>
                <w:lang w:val="en-US"/>
              </w:rPr>
              <w:t>3.5.14.1  use</w:t>
            </w:r>
            <w:proofErr w:type="gramEnd"/>
            <w:r w:rsidRPr="00B91068">
              <w:rPr>
                <w:rFonts w:ascii="Times New Roman" w:eastAsiaTheme="minorEastAsia" w:hAnsi="Times New Roman"/>
                <w:lang w:val="en-US"/>
              </w:rPr>
              <w:t xml:space="preserve"> prepositions of location and position:  at, behind, between, in, in front of, near, next to, on, under, above to describe where people and things are; use prepositions of time: on, in, at to talk about days and times and no preposition last week </w:t>
            </w:r>
            <w:proofErr w:type="spellStart"/>
            <w:r w:rsidRPr="00B91068">
              <w:rPr>
                <w:rFonts w:ascii="Times New Roman" w:eastAsiaTheme="minorEastAsia" w:hAnsi="Times New Roman"/>
                <w:lang w:val="en-US"/>
              </w:rPr>
              <w:t>etc</w:t>
            </w:r>
            <w:proofErr w:type="spellEnd"/>
            <w:r w:rsidRPr="00B9106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3CF92589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1</w:t>
            </w:r>
          </w:p>
        </w:tc>
        <w:tc>
          <w:tcPr>
            <w:tcW w:w="1446" w:type="dxa"/>
          </w:tcPr>
          <w:p w14:paraId="3D21D7B5" w14:textId="0A2AEA9A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36093C">
              <w:rPr>
                <w:rFonts w:ascii="Times New Roman" w:hAnsi="Times New Roman"/>
                <w:sz w:val="28"/>
                <w:szCs w:val="28"/>
                <w:lang w:val="en-US"/>
              </w:rPr>
              <w:t>27.12</w:t>
            </w:r>
          </w:p>
        </w:tc>
        <w:tc>
          <w:tcPr>
            <w:tcW w:w="1243" w:type="dxa"/>
          </w:tcPr>
          <w:p w14:paraId="565D0A8D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2D7326" w:rsidRPr="00B91068" w14:paraId="34594456" w14:textId="77777777" w:rsidTr="00BC5CCD">
        <w:tc>
          <w:tcPr>
            <w:tcW w:w="559" w:type="dxa"/>
          </w:tcPr>
          <w:p w14:paraId="79AA82DE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31</w:t>
            </w:r>
          </w:p>
        </w:tc>
        <w:tc>
          <w:tcPr>
            <w:tcW w:w="1534" w:type="dxa"/>
          </w:tcPr>
          <w:p w14:paraId="1D6B6767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3C6A8B7F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b/>
                <w:lang w:val="en-US"/>
              </w:rPr>
              <w:t>Summative assessment</w:t>
            </w:r>
            <w:r w:rsidRPr="00B91068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91068">
              <w:rPr>
                <w:rFonts w:ascii="Times New Roman" w:hAnsi="Times New Roman"/>
                <w:b/>
                <w:lang w:val="en-US"/>
              </w:rPr>
              <w:t>for the 2</w:t>
            </w:r>
            <w:r w:rsidRPr="00B91068">
              <w:rPr>
                <w:rFonts w:ascii="Times New Roman" w:hAnsi="Times New Roman"/>
                <w:b/>
                <w:vertAlign w:val="superscript"/>
                <w:lang w:val="en-US"/>
              </w:rPr>
              <w:t>nd</w:t>
            </w:r>
            <w:r w:rsidRPr="00B91068">
              <w:rPr>
                <w:rFonts w:ascii="Times New Roman" w:hAnsi="Times New Roman"/>
                <w:b/>
                <w:lang w:val="en-US"/>
              </w:rPr>
              <w:t xml:space="preserve"> term</w:t>
            </w:r>
          </w:p>
        </w:tc>
        <w:tc>
          <w:tcPr>
            <w:tcW w:w="6776" w:type="dxa"/>
          </w:tcPr>
          <w:p w14:paraId="5E766000" w14:textId="77777777" w:rsidR="002D7326" w:rsidRPr="00B91068" w:rsidRDefault="002D7326" w:rsidP="002D732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3.1.1.1 Understand short supported classroom instructions in an increasing range of classroom routines</w:t>
            </w:r>
          </w:p>
          <w:p w14:paraId="7E4DCA2B" w14:textId="77777777" w:rsidR="002D7326" w:rsidRPr="00B91068" w:rsidRDefault="002D7326" w:rsidP="002D732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3.3.6.1 Understand with considerable support, some specific information and detail in short, simple texts on a limited range of general and some curricular topics</w:t>
            </w:r>
          </w:p>
          <w:p w14:paraId="0951E297" w14:textId="77777777" w:rsidR="002D7326" w:rsidRPr="00B91068" w:rsidRDefault="002D7326" w:rsidP="002D732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lastRenderedPageBreak/>
              <w:t>3.4.7.1 Spell a growing number of familiar</w:t>
            </w:r>
          </w:p>
          <w:p w14:paraId="256E5DD9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high-frequency words accurately during guided</w:t>
            </w:r>
          </w:p>
          <w:p w14:paraId="16132101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writing activities</w:t>
            </w:r>
          </w:p>
          <w:p w14:paraId="76E5EEAA" w14:textId="77777777" w:rsidR="002D7326" w:rsidRPr="00B91068" w:rsidRDefault="002D7326" w:rsidP="002D732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3.2.3.1 Give short, basic description of people and objects on a limited range of general and some curricular topics.</w:t>
            </w:r>
          </w:p>
          <w:p w14:paraId="6E01DEA6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3.5.14.1 Use prepositions of location and position: at, behind, between, in, in front of, near, next to, on, under, above to describe where people and things are; use prepositions of time: on, in, at to talk about days and times and no preposition next/last week.</w:t>
            </w:r>
          </w:p>
        </w:tc>
        <w:tc>
          <w:tcPr>
            <w:tcW w:w="1134" w:type="dxa"/>
          </w:tcPr>
          <w:p w14:paraId="58C77FEA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lastRenderedPageBreak/>
              <w:t>1</w:t>
            </w:r>
          </w:p>
        </w:tc>
        <w:tc>
          <w:tcPr>
            <w:tcW w:w="1446" w:type="dxa"/>
          </w:tcPr>
          <w:p w14:paraId="7883065A" w14:textId="0989C9D9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36093C">
              <w:rPr>
                <w:rFonts w:ascii="Times New Roman" w:hAnsi="Times New Roman"/>
                <w:sz w:val="28"/>
                <w:szCs w:val="28"/>
                <w:lang w:val="en-US"/>
              </w:rPr>
              <w:t>27.12</w:t>
            </w:r>
          </w:p>
        </w:tc>
        <w:tc>
          <w:tcPr>
            <w:tcW w:w="1243" w:type="dxa"/>
          </w:tcPr>
          <w:p w14:paraId="55979C6F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2D7326" w:rsidRPr="00B91068" w14:paraId="6102A15E" w14:textId="77777777" w:rsidTr="00BC5CCD">
        <w:tc>
          <w:tcPr>
            <w:tcW w:w="559" w:type="dxa"/>
          </w:tcPr>
          <w:p w14:paraId="5F9F744D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32</w:t>
            </w:r>
          </w:p>
        </w:tc>
        <w:tc>
          <w:tcPr>
            <w:tcW w:w="1534" w:type="dxa"/>
          </w:tcPr>
          <w:p w14:paraId="033D9EBE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6DFFA0A8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Storytime. The lazy girl.</w:t>
            </w:r>
          </w:p>
        </w:tc>
        <w:tc>
          <w:tcPr>
            <w:tcW w:w="6776" w:type="dxa"/>
          </w:tcPr>
          <w:p w14:paraId="02C351BC" w14:textId="77777777" w:rsidR="002D7326" w:rsidRPr="00B91068" w:rsidRDefault="002D7326" w:rsidP="002D7326">
            <w:pPr>
              <w:tabs>
                <w:tab w:val="left" w:pos="2340"/>
              </w:tabs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3.3.3.1 Begin to read with rereading and usual support very short simple fiction and non-fiction texts on a limited range of general and curricular topics</w:t>
            </w:r>
          </w:p>
        </w:tc>
        <w:tc>
          <w:tcPr>
            <w:tcW w:w="1134" w:type="dxa"/>
          </w:tcPr>
          <w:p w14:paraId="1A2357B7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1</w:t>
            </w:r>
          </w:p>
        </w:tc>
        <w:tc>
          <w:tcPr>
            <w:tcW w:w="1446" w:type="dxa"/>
          </w:tcPr>
          <w:p w14:paraId="58E8C6B9" w14:textId="1B431BF0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36093C">
              <w:rPr>
                <w:rFonts w:ascii="Times New Roman" w:hAnsi="Times New Roman"/>
                <w:sz w:val="28"/>
                <w:szCs w:val="28"/>
                <w:lang w:val="en-US"/>
              </w:rPr>
              <w:t>27.12</w:t>
            </w:r>
          </w:p>
        </w:tc>
        <w:tc>
          <w:tcPr>
            <w:tcW w:w="1243" w:type="dxa"/>
          </w:tcPr>
          <w:p w14:paraId="751C7D5F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B91068" w:rsidRPr="00B91068" w14:paraId="2FD8A6C5" w14:textId="77777777" w:rsidTr="00BC5CCD">
        <w:tc>
          <w:tcPr>
            <w:tcW w:w="15130" w:type="dxa"/>
            <w:gridSpan w:val="7"/>
          </w:tcPr>
          <w:p w14:paraId="3CF576BB" w14:textId="77777777" w:rsidR="00B91068" w:rsidRPr="00B91068" w:rsidRDefault="00B91068" w:rsidP="00B91068">
            <w:pPr>
              <w:rPr>
                <w:rFonts w:ascii="Times New Roman" w:eastAsiaTheme="minorEastAsia" w:hAnsi="Times New Roman"/>
                <w:b/>
              </w:rPr>
            </w:pPr>
            <w:r w:rsidRPr="00B91068">
              <w:rPr>
                <w:rFonts w:ascii="Times New Roman" w:eastAsiaTheme="minorEastAsia" w:hAnsi="Times New Roman"/>
                <w:b/>
                <w:lang w:val="en-US"/>
              </w:rPr>
              <w:t>Term III</w:t>
            </w:r>
          </w:p>
        </w:tc>
      </w:tr>
      <w:tr w:rsidR="002D7326" w:rsidRPr="00B91068" w14:paraId="4D0C5867" w14:textId="77777777" w:rsidTr="00BC5CCD">
        <w:tc>
          <w:tcPr>
            <w:tcW w:w="559" w:type="dxa"/>
          </w:tcPr>
          <w:p w14:paraId="2582AE4E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3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3</w:t>
            </w:r>
          </w:p>
        </w:tc>
        <w:tc>
          <w:tcPr>
            <w:tcW w:w="1534" w:type="dxa"/>
          </w:tcPr>
          <w:p w14:paraId="2165BEE7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b/>
                <w:lang w:val="en-US"/>
              </w:rPr>
              <w:t>Unit 5. Art &amp; Music</w:t>
            </w:r>
          </w:p>
        </w:tc>
        <w:tc>
          <w:tcPr>
            <w:tcW w:w="2438" w:type="dxa"/>
          </w:tcPr>
          <w:p w14:paraId="57597238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Musical instruments</w:t>
            </w:r>
          </w:p>
        </w:tc>
        <w:tc>
          <w:tcPr>
            <w:tcW w:w="6776" w:type="dxa"/>
          </w:tcPr>
          <w:p w14:paraId="1D7FA111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3.1.8.1 understand short, narratives on a limited range of general and some curricular topics</w:t>
            </w:r>
          </w:p>
          <w:p w14:paraId="4452D108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B91068">
              <w:rPr>
                <w:rFonts w:ascii="Times New Roman" w:hAnsi="Times New Roman"/>
                <w:lang w:val="en-US"/>
              </w:rPr>
              <w:t>3.2.3.1  give</w:t>
            </w:r>
            <w:proofErr w:type="gramEnd"/>
            <w:r w:rsidRPr="00B91068">
              <w:rPr>
                <w:rFonts w:ascii="Times New Roman" w:hAnsi="Times New Roman"/>
                <w:lang w:val="en-US"/>
              </w:rPr>
              <w:t xml:space="preserve"> short, basic description of people and objects; begin to describe past experiences on a limited range of general and some curricular topics</w:t>
            </w:r>
          </w:p>
        </w:tc>
        <w:tc>
          <w:tcPr>
            <w:tcW w:w="1134" w:type="dxa"/>
          </w:tcPr>
          <w:p w14:paraId="382A012A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E7B7941" w14:textId="34B7943C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1243" w:type="dxa"/>
          </w:tcPr>
          <w:p w14:paraId="21E79A04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2D7326" w:rsidRPr="00B91068" w14:paraId="6F57F7D2" w14:textId="77777777" w:rsidTr="00BC5CCD">
        <w:tc>
          <w:tcPr>
            <w:tcW w:w="559" w:type="dxa"/>
          </w:tcPr>
          <w:p w14:paraId="6DA85629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3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4</w:t>
            </w:r>
          </w:p>
        </w:tc>
        <w:tc>
          <w:tcPr>
            <w:tcW w:w="1534" w:type="dxa"/>
          </w:tcPr>
          <w:p w14:paraId="6DFE4E90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5018EB43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Classical musical instruments</w:t>
            </w:r>
          </w:p>
        </w:tc>
        <w:tc>
          <w:tcPr>
            <w:tcW w:w="6776" w:type="dxa"/>
          </w:tcPr>
          <w:p w14:paraId="67065A68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3.2.5.1 pronounce familiar words and short phrases intelligibly when reading aloud</w:t>
            </w:r>
          </w:p>
          <w:p w14:paraId="79C7254A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en-GB"/>
              </w:rPr>
              <w:t>3.1.1.1understand short supported classroom instructions in an increasing range of classroom routines</w:t>
            </w:r>
          </w:p>
          <w:p w14:paraId="67EE7C18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kk-KZ"/>
              </w:rPr>
              <w:t>3.5.12.1 use adverbs of time and frequency: sometimes, often, always, never to indicate when and how often, begin to use simple adverbs of manner example given well, badly</w:t>
            </w:r>
          </w:p>
        </w:tc>
        <w:tc>
          <w:tcPr>
            <w:tcW w:w="1134" w:type="dxa"/>
          </w:tcPr>
          <w:p w14:paraId="431B9A6E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5005584" w14:textId="04D936C2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1243" w:type="dxa"/>
          </w:tcPr>
          <w:p w14:paraId="48DD5D7A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2D7326" w:rsidRPr="00B91068" w14:paraId="515928F6" w14:textId="77777777" w:rsidTr="00BC5CCD">
        <w:tc>
          <w:tcPr>
            <w:tcW w:w="559" w:type="dxa"/>
          </w:tcPr>
          <w:p w14:paraId="1CCB1FB6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3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5</w:t>
            </w:r>
          </w:p>
        </w:tc>
        <w:tc>
          <w:tcPr>
            <w:tcW w:w="1534" w:type="dxa"/>
          </w:tcPr>
          <w:p w14:paraId="378C5CAA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1ECBAD8B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Drawing chairs</w:t>
            </w:r>
          </w:p>
        </w:tc>
        <w:tc>
          <w:tcPr>
            <w:tcW w:w="6776" w:type="dxa"/>
          </w:tcPr>
          <w:p w14:paraId="06CD616D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3.1.1.1 understand short supported classroom instructions in an increasing range of classroom routines; </w:t>
            </w:r>
          </w:p>
          <w:p w14:paraId="101F415B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3.3.4.1 use with some support a simple picture dictionary; </w:t>
            </w:r>
          </w:p>
        </w:tc>
        <w:tc>
          <w:tcPr>
            <w:tcW w:w="1134" w:type="dxa"/>
          </w:tcPr>
          <w:p w14:paraId="1A1B00B9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8F789AF" w14:textId="21A3B4B5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1243" w:type="dxa"/>
          </w:tcPr>
          <w:p w14:paraId="6B69B532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2D7326" w:rsidRPr="00B91068" w14:paraId="7A3B8D8D" w14:textId="77777777" w:rsidTr="00BC5CCD">
        <w:tc>
          <w:tcPr>
            <w:tcW w:w="559" w:type="dxa"/>
          </w:tcPr>
          <w:p w14:paraId="6485517D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3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6</w:t>
            </w:r>
          </w:p>
        </w:tc>
        <w:tc>
          <w:tcPr>
            <w:tcW w:w="1534" w:type="dxa"/>
          </w:tcPr>
          <w:p w14:paraId="6994065E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6EC53BCE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How to draw a chair? </w:t>
            </w:r>
          </w:p>
        </w:tc>
        <w:tc>
          <w:tcPr>
            <w:tcW w:w="6776" w:type="dxa"/>
          </w:tcPr>
          <w:p w14:paraId="1F94511D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3.1.3.1 understand the main points of short, slow, carefully articulated talk on a limited range of general and some </w:t>
            </w:r>
            <w:proofErr w:type="gramStart"/>
            <w:r w:rsidRPr="00B91068">
              <w:rPr>
                <w:rFonts w:ascii="Times New Roman" w:hAnsi="Times New Roman"/>
                <w:lang w:val="en-GB"/>
              </w:rPr>
              <w:t>curricular  topics</w:t>
            </w:r>
            <w:proofErr w:type="gramEnd"/>
          </w:p>
          <w:p w14:paraId="17F88201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3.3.4.1 use with some support a simple picture dictionary</w:t>
            </w:r>
          </w:p>
          <w:p w14:paraId="33A02A3E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3.5.11.1 use has got / have </w:t>
            </w:r>
            <w:proofErr w:type="gramStart"/>
            <w:r w:rsidRPr="00B91068">
              <w:rPr>
                <w:rFonts w:ascii="Times New Roman" w:hAnsi="Times New Roman"/>
                <w:lang w:val="en-GB"/>
              </w:rPr>
              <w:t>got  there</w:t>
            </w:r>
            <w:proofErr w:type="gramEnd"/>
            <w:r w:rsidRPr="00B91068">
              <w:rPr>
                <w:rFonts w:ascii="Times New Roman" w:hAnsi="Times New Roman"/>
                <w:lang w:val="en-GB"/>
              </w:rPr>
              <w:t xml:space="preserve"> is / are statement and question forms including short answers and contractions</w:t>
            </w:r>
          </w:p>
        </w:tc>
        <w:tc>
          <w:tcPr>
            <w:tcW w:w="1134" w:type="dxa"/>
          </w:tcPr>
          <w:p w14:paraId="22816A1C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59D088FD" w14:textId="7355B3A6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1243" w:type="dxa"/>
          </w:tcPr>
          <w:p w14:paraId="3024436E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2D7326" w:rsidRPr="00B91068" w14:paraId="7976F26F" w14:textId="77777777" w:rsidTr="00BC5CCD">
        <w:tc>
          <w:tcPr>
            <w:tcW w:w="559" w:type="dxa"/>
          </w:tcPr>
          <w:p w14:paraId="59B25C12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3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7</w:t>
            </w:r>
          </w:p>
        </w:tc>
        <w:tc>
          <w:tcPr>
            <w:tcW w:w="1534" w:type="dxa"/>
          </w:tcPr>
          <w:p w14:paraId="2A831680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0202FEED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Art and music</w:t>
            </w:r>
          </w:p>
        </w:tc>
        <w:tc>
          <w:tcPr>
            <w:tcW w:w="6776" w:type="dxa"/>
          </w:tcPr>
          <w:p w14:paraId="47FA7615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3.1.5.1 distinguish between phonemically distinct words; </w:t>
            </w:r>
          </w:p>
          <w:p w14:paraId="6E90CF02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en-GB"/>
              </w:rPr>
              <w:t>3.4.3.1 write short phrases to identify people, places and objects</w:t>
            </w:r>
          </w:p>
          <w:p w14:paraId="4462663B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3.2.4.1 respond to questions on a limited range of general and some curricular topics</w:t>
            </w:r>
          </w:p>
        </w:tc>
        <w:tc>
          <w:tcPr>
            <w:tcW w:w="1134" w:type="dxa"/>
          </w:tcPr>
          <w:p w14:paraId="0DF8AB7F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7D7D43F" w14:textId="78388092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1243" w:type="dxa"/>
          </w:tcPr>
          <w:p w14:paraId="4DF635B3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2D7326" w:rsidRPr="00B91068" w14:paraId="74A33C69" w14:textId="77777777" w:rsidTr="00BC5CCD">
        <w:tc>
          <w:tcPr>
            <w:tcW w:w="559" w:type="dxa"/>
          </w:tcPr>
          <w:p w14:paraId="633F876E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lastRenderedPageBreak/>
              <w:t>3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8</w:t>
            </w:r>
          </w:p>
        </w:tc>
        <w:tc>
          <w:tcPr>
            <w:tcW w:w="1534" w:type="dxa"/>
          </w:tcPr>
          <w:p w14:paraId="173B7196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5E814D2D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My day</w:t>
            </w:r>
          </w:p>
        </w:tc>
        <w:tc>
          <w:tcPr>
            <w:tcW w:w="6776" w:type="dxa"/>
          </w:tcPr>
          <w:p w14:paraId="217A8E57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3.1.3.1 understand the main points of short, slow, carefully articulated talk on a limited range of general and some </w:t>
            </w:r>
            <w:proofErr w:type="gramStart"/>
            <w:r w:rsidRPr="00B91068">
              <w:rPr>
                <w:rFonts w:ascii="Times New Roman" w:hAnsi="Times New Roman"/>
                <w:lang w:val="en-GB"/>
              </w:rPr>
              <w:t>curricular  topics</w:t>
            </w:r>
            <w:proofErr w:type="gramEnd"/>
          </w:p>
          <w:p w14:paraId="75B37505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3.4.5.1 link with support words or phrases using basic coordinating connectors; </w:t>
            </w:r>
          </w:p>
          <w:p w14:paraId="009D43B8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3.5.17.1 use me, too and I don’t to give short answers</w:t>
            </w:r>
          </w:p>
        </w:tc>
        <w:tc>
          <w:tcPr>
            <w:tcW w:w="1134" w:type="dxa"/>
          </w:tcPr>
          <w:p w14:paraId="2C3BA9E9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7F20EBD" w14:textId="3F7FF3C9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1243" w:type="dxa"/>
          </w:tcPr>
          <w:p w14:paraId="6C2C2563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2D7326" w:rsidRPr="00B91068" w14:paraId="6EB29770" w14:textId="77777777" w:rsidTr="00BC5CCD">
        <w:tc>
          <w:tcPr>
            <w:tcW w:w="559" w:type="dxa"/>
          </w:tcPr>
          <w:p w14:paraId="355190E4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39</w:t>
            </w:r>
          </w:p>
        </w:tc>
        <w:tc>
          <w:tcPr>
            <w:tcW w:w="1534" w:type="dxa"/>
          </w:tcPr>
          <w:p w14:paraId="15304157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77475728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My music </w:t>
            </w:r>
          </w:p>
        </w:tc>
        <w:tc>
          <w:tcPr>
            <w:tcW w:w="6776" w:type="dxa"/>
          </w:tcPr>
          <w:p w14:paraId="06E78E59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3.1.5.1 distinguish between phonemically distinct words; </w:t>
            </w:r>
          </w:p>
          <w:p w14:paraId="7C4CA6B3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3.2.4.1 respond to questions on a limited range of general and some curricular topics</w:t>
            </w:r>
          </w:p>
          <w:p w14:paraId="23A40DFA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3.4.5.1 link with support words or phrases using basic coordinating connectors </w:t>
            </w:r>
          </w:p>
        </w:tc>
        <w:tc>
          <w:tcPr>
            <w:tcW w:w="1134" w:type="dxa"/>
          </w:tcPr>
          <w:p w14:paraId="67B8E77D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B95A50A" w14:textId="77ECDE4F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43" w:type="dxa"/>
          </w:tcPr>
          <w:p w14:paraId="76E9496B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2D7326" w:rsidRPr="00B91068" w14:paraId="6D72F531" w14:textId="77777777" w:rsidTr="00BC5CCD">
        <w:tc>
          <w:tcPr>
            <w:tcW w:w="559" w:type="dxa"/>
          </w:tcPr>
          <w:p w14:paraId="54689068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4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0</w:t>
            </w:r>
          </w:p>
        </w:tc>
        <w:tc>
          <w:tcPr>
            <w:tcW w:w="1534" w:type="dxa"/>
          </w:tcPr>
          <w:p w14:paraId="4A78D533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1897E331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Adverb of </w:t>
            </w:r>
            <w:proofErr w:type="spellStart"/>
            <w:r w:rsidRPr="00B91068">
              <w:rPr>
                <w:rFonts w:ascii="Times New Roman" w:hAnsi="Times New Roman"/>
                <w:lang w:val="en-GB"/>
              </w:rPr>
              <w:t>frequence</w:t>
            </w:r>
            <w:proofErr w:type="spellEnd"/>
          </w:p>
        </w:tc>
        <w:tc>
          <w:tcPr>
            <w:tcW w:w="6776" w:type="dxa"/>
          </w:tcPr>
          <w:p w14:paraId="15F3843A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3.5.12.1 use adverbs of time and frequency: sometimes, often, always, never to indicate when and how often; begin to use simple adverbs of </w:t>
            </w:r>
            <w:proofErr w:type="gramStart"/>
            <w:r w:rsidRPr="00B91068">
              <w:rPr>
                <w:rFonts w:ascii="Times New Roman" w:hAnsi="Times New Roman"/>
                <w:lang w:val="en-US"/>
              </w:rPr>
              <w:t>manner  e.g.</w:t>
            </w:r>
            <w:proofErr w:type="gramEnd"/>
            <w:r w:rsidRPr="00B91068">
              <w:rPr>
                <w:rFonts w:ascii="Times New Roman" w:hAnsi="Times New Roman"/>
                <w:lang w:val="en-US"/>
              </w:rPr>
              <w:t xml:space="preserve"> well, badly</w:t>
            </w:r>
          </w:p>
          <w:p w14:paraId="3A246C1A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kk-KZ"/>
              </w:rPr>
              <w:t>3.</w:t>
            </w:r>
            <w:r w:rsidRPr="00B91068">
              <w:rPr>
                <w:rFonts w:ascii="Times New Roman" w:hAnsi="Times New Roman"/>
                <w:lang w:val="en-US"/>
              </w:rPr>
              <w:t>1.</w:t>
            </w:r>
            <w:r w:rsidRPr="00B91068">
              <w:rPr>
                <w:rFonts w:ascii="Times New Roman" w:hAnsi="Times New Roman"/>
                <w:lang w:val="kk-KZ"/>
              </w:rPr>
              <w:t>8</w:t>
            </w:r>
            <w:r w:rsidRPr="00B91068">
              <w:rPr>
                <w:rFonts w:ascii="Times New Roman" w:hAnsi="Times New Roman"/>
                <w:lang w:val="en-US"/>
              </w:rPr>
              <w:t>.1</w:t>
            </w:r>
            <w:r w:rsidRPr="00B91068">
              <w:rPr>
                <w:rFonts w:ascii="Times New Roman" w:hAnsi="Times New Roman"/>
                <w:lang w:val="kk-KZ"/>
              </w:rPr>
              <w:t xml:space="preserve"> understand short, narratives on a limited range of general and some curricular topics</w:t>
            </w:r>
          </w:p>
          <w:p w14:paraId="225402C8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3.4.6.1 use </w:t>
            </w:r>
            <w:proofErr w:type="gramStart"/>
            <w:r w:rsidRPr="00B91068">
              <w:rPr>
                <w:rFonts w:ascii="Times New Roman" w:hAnsi="Times New Roman"/>
                <w:lang w:val="en-GB"/>
              </w:rPr>
              <w:t>upper and lower case</w:t>
            </w:r>
            <w:proofErr w:type="gramEnd"/>
            <w:r w:rsidRPr="00B91068">
              <w:rPr>
                <w:rFonts w:ascii="Times New Roman" w:hAnsi="Times New Roman"/>
                <w:lang w:val="en-GB"/>
              </w:rPr>
              <w:t xml:space="preserve"> letters accurately when writing names, places and short sentences during guided writing activities; </w:t>
            </w:r>
          </w:p>
        </w:tc>
        <w:tc>
          <w:tcPr>
            <w:tcW w:w="1134" w:type="dxa"/>
          </w:tcPr>
          <w:p w14:paraId="0BFB6443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46421B42" w14:textId="4C276F1E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43" w:type="dxa"/>
          </w:tcPr>
          <w:p w14:paraId="711C804D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2D7326" w:rsidRPr="00B91068" w14:paraId="7C98ED4C" w14:textId="77777777" w:rsidTr="00BC5CCD">
        <w:tc>
          <w:tcPr>
            <w:tcW w:w="559" w:type="dxa"/>
          </w:tcPr>
          <w:p w14:paraId="6E35564E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4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1</w:t>
            </w:r>
          </w:p>
        </w:tc>
        <w:tc>
          <w:tcPr>
            <w:tcW w:w="1534" w:type="dxa"/>
          </w:tcPr>
          <w:p w14:paraId="0F3CD1C5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2B48278B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Shadow puppet show </w:t>
            </w:r>
          </w:p>
          <w:p w14:paraId="0A21C316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b/>
                <w:lang w:val="en-GB"/>
              </w:rPr>
              <w:t>SAU 5</w:t>
            </w:r>
          </w:p>
        </w:tc>
        <w:tc>
          <w:tcPr>
            <w:tcW w:w="6776" w:type="dxa"/>
          </w:tcPr>
          <w:p w14:paraId="4C45D053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3.1.8.1 understand short, narratives on a limited range of general and some curricular topics</w:t>
            </w:r>
          </w:p>
          <w:p w14:paraId="2D55D5DF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w w:val="99"/>
                <w:lang w:val="en-US"/>
              </w:rPr>
              <w:t>3.3.1.1</w:t>
            </w:r>
            <w:r w:rsidRPr="00B91068">
              <w:rPr>
                <w:rFonts w:ascii="Times New Roman" w:hAnsi="Times New Roman"/>
                <w:lang w:val="en-US"/>
              </w:rPr>
              <w:t>Recognise, identify and sound with support a limited range of familiar words in simple sentences</w:t>
            </w:r>
          </w:p>
          <w:p w14:paraId="50FA9E0F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w w:val="99"/>
                <w:lang w:val="en-US"/>
              </w:rPr>
              <w:t>3.2.3.1</w:t>
            </w:r>
            <w:r w:rsidRPr="00B91068">
              <w:rPr>
                <w:rFonts w:ascii="Times New Roman" w:hAnsi="Times New Roman"/>
                <w:lang w:val="en-US"/>
              </w:rPr>
              <w:t>Give short, basic description of people and objects on a limited range of general and some curricular topics</w:t>
            </w:r>
          </w:p>
        </w:tc>
        <w:tc>
          <w:tcPr>
            <w:tcW w:w="1134" w:type="dxa"/>
          </w:tcPr>
          <w:p w14:paraId="398E7B51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A1DB269" w14:textId="3DA2D57F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505233C5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2D7326" w:rsidRPr="00B91068" w14:paraId="232F2AC9" w14:textId="77777777" w:rsidTr="00BC5CCD">
        <w:tc>
          <w:tcPr>
            <w:tcW w:w="559" w:type="dxa"/>
          </w:tcPr>
          <w:p w14:paraId="11D4698F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4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2</w:t>
            </w:r>
          </w:p>
        </w:tc>
        <w:tc>
          <w:tcPr>
            <w:tcW w:w="1534" w:type="dxa"/>
            <w:vMerge w:val="restart"/>
          </w:tcPr>
          <w:p w14:paraId="1CE24AA0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Unit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 6. </w:t>
            </w: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Explorers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 &amp; </w:t>
            </w: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Inventors</w:t>
            </w:r>
            <w:proofErr w:type="spellEnd"/>
          </w:p>
        </w:tc>
        <w:tc>
          <w:tcPr>
            <w:tcW w:w="2438" w:type="dxa"/>
          </w:tcPr>
          <w:p w14:paraId="30558E07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Exploring space</w:t>
            </w:r>
          </w:p>
        </w:tc>
        <w:tc>
          <w:tcPr>
            <w:tcW w:w="6776" w:type="dxa"/>
          </w:tcPr>
          <w:p w14:paraId="5D367B55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3.1.2.1 understand a limited range of short supported questions which ask for personal information</w:t>
            </w:r>
          </w:p>
          <w:p w14:paraId="0E264F16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3.3.5.1 understand the main points of short simple texts on a limited range of familiar general and some curricular topics by using contextual clues</w:t>
            </w:r>
          </w:p>
        </w:tc>
        <w:tc>
          <w:tcPr>
            <w:tcW w:w="1134" w:type="dxa"/>
          </w:tcPr>
          <w:p w14:paraId="6EB4C559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803D6AD" w14:textId="355EC3FD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364F81B1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2D7326" w:rsidRPr="00B91068" w14:paraId="16ADDEC8" w14:textId="77777777" w:rsidTr="00BC5CCD">
        <w:tc>
          <w:tcPr>
            <w:tcW w:w="559" w:type="dxa"/>
          </w:tcPr>
          <w:p w14:paraId="63891F6F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4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3</w:t>
            </w:r>
          </w:p>
        </w:tc>
        <w:tc>
          <w:tcPr>
            <w:tcW w:w="1534" w:type="dxa"/>
            <w:vMerge/>
          </w:tcPr>
          <w:p w14:paraId="1E87CAEE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5A80CBA0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Baikonur </w:t>
            </w:r>
            <w:proofErr w:type="spellStart"/>
            <w:r w:rsidRPr="00B91068">
              <w:rPr>
                <w:rFonts w:ascii="Times New Roman" w:hAnsi="Times New Roman"/>
                <w:lang w:val="en-GB"/>
              </w:rPr>
              <w:t>cosmodrome</w:t>
            </w:r>
            <w:proofErr w:type="spellEnd"/>
          </w:p>
        </w:tc>
        <w:tc>
          <w:tcPr>
            <w:tcW w:w="6776" w:type="dxa"/>
          </w:tcPr>
          <w:p w14:paraId="1A1097B0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3.1.8.1 understand short, narratives on a limited range of general and some curricular topics</w:t>
            </w:r>
          </w:p>
          <w:p w14:paraId="0997F742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3.3.6.1 understand with considerable support, some specific information and detail in short, simple texts on a limited range of general and some curricular topics</w:t>
            </w:r>
          </w:p>
        </w:tc>
        <w:tc>
          <w:tcPr>
            <w:tcW w:w="1134" w:type="dxa"/>
          </w:tcPr>
          <w:p w14:paraId="25F55AEC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50ADCF33" w14:textId="5ED3B5F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36F2AB99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2D7326" w:rsidRPr="00B91068" w14:paraId="215CBA61" w14:textId="77777777" w:rsidTr="00BC5CCD">
        <w:tc>
          <w:tcPr>
            <w:tcW w:w="559" w:type="dxa"/>
          </w:tcPr>
          <w:p w14:paraId="27485C19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4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4</w:t>
            </w:r>
          </w:p>
        </w:tc>
        <w:tc>
          <w:tcPr>
            <w:tcW w:w="1534" w:type="dxa"/>
            <w:vMerge/>
          </w:tcPr>
          <w:p w14:paraId="1E0202D3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4E332707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Space related words </w:t>
            </w:r>
          </w:p>
        </w:tc>
        <w:tc>
          <w:tcPr>
            <w:tcW w:w="6776" w:type="dxa"/>
          </w:tcPr>
          <w:p w14:paraId="1B6D113C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3.2.8.1 recount very short, basic stories and events on a limited range of general and some curricular topics; </w:t>
            </w:r>
          </w:p>
          <w:p w14:paraId="423AEE88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3.4.2.1 write words and phrases of regular size and shape; </w:t>
            </w:r>
          </w:p>
          <w:p w14:paraId="69DDB909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kk-KZ"/>
              </w:rPr>
              <w:t>3.</w:t>
            </w:r>
            <w:r w:rsidRPr="00B91068">
              <w:rPr>
                <w:rFonts w:ascii="Times New Roman" w:hAnsi="Times New Roman"/>
                <w:lang w:val="en-US"/>
              </w:rPr>
              <w:t>3.</w:t>
            </w:r>
            <w:r w:rsidRPr="00B91068">
              <w:rPr>
                <w:rFonts w:ascii="Times New Roman" w:hAnsi="Times New Roman"/>
                <w:lang w:val="kk-KZ"/>
              </w:rPr>
              <w:t>5</w:t>
            </w:r>
            <w:r w:rsidRPr="00B91068">
              <w:rPr>
                <w:rFonts w:ascii="Times New Roman" w:hAnsi="Times New Roman"/>
                <w:lang w:val="en-US"/>
              </w:rPr>
              <w:t>.1</w:t>
            </w:r>
            <w:r w:rsidRPr="00B91068">
              <w:rPr>
                <w:rFonts w:ascii="Times New Roman" w:hAnsi="Times New Roman"/>
                <w:lang w:val="kk-KZ"/>
              </w:rPr>
              <w:t xml:space="preserve"> understand the main points of short simple texts on a limited range of familiar general and some curricular topics by using contextual clues</w:t>
            </w:r>
          </w:p>
        </w:tc>
        <w:tc>
          <w:tcPr>
            <w:tcW w:w="1134" w:type="dxa"/>
          </w:tcPr>
          <w:p w14:paraId="7A10821B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65C3EF7" w14:textId="3140DDAF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7BE87EFD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2D7326" w:rsidRPr="00B91068" w14:paraId="00FFC57C" w14:textId="77777777" w:rsidTr="00BC5CCD">
        <w:tc>
          <w:tcPr>
            <w:tcW w:w="559" w:type="dxa"/>
          </w:tcPr>
          <w:p w14:paraId="7D66E87C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4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5</w:t>
            </w:r>
          </w:p>
        </w:tc>
        <w:tc>
          <w:tcPr>
            <w:tcW w:w="1534" w:type="dxa"/>
            <w:vMerge/>
          </w:tcPr>
          <w:p w14:paraId="6FF1E7A9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2E514019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Months </w:t>
            </w:r>
          </w:p>
        </w:tc>
        <w:tc>
          <w:tcPr>
            <w:tcW w:w="6776" w:type="dxa"/>
          </w:tcPr>
          <w:p w14:paraId="7E14C2BD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3.4.3.1 write short phrases to identify people, places and objects</w:t>
            </w:r>
          </w:p>
          <w:p w14:paraId="7D7FCDAF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3.2.5.1 pronounce familiar words and short phrases intelligibly when reading aloud</w:t>
            </w:r>
          </w:p>
        </w:tc>
        <w:tc>
          <w:tcPr>
            <w:tcW w:w="1134" w:type="dxa"/>
          </w:tcPr>
          <w:p w14:paraId="2B02AAB0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05ADC02" w14:textId="3490BEB4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58B709CC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2D7326" w:rsidRPr="00B91068" w14:paraId="27347E45" w14:textId="77777777" w:rsidTr="00BC5CCD">
        <w:tc>
          <w:tcPr>
            <w:tcW w:w="559" w:type="dxa"/>
          </w:tcPr>
          <w:p w14:paraId="6F47C883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lastRenderedPageBreak/>
              <w:t>4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6</w:t>
            </w:r>
          </w:p>
        </w:tc>
        <w:tc>
          <w:tcPr>
            <w:tcW w:w="1534" w:type="dxa"/>
            <w:vMerge/>
          </w:tcPr>
          <w:p w14:paraId="2FE438B6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61606B84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Past simple/irregular/</w:t>
            </w:r>
          </w:p>
          <w:p w14:paraId="4B099925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regular/</w:t>
            </w:r>
          </w:p>
        </w:tc>
        <w:tc>
          <w:tcPr>
            <w:tcW w:w="6776" w:type="dxa"/>
          </w:tcPr>
          <w:p w14:paraId="4A44F363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gramStart"/>
            <w:r w:rsidRPr="00B91068">
              <w:rPr>
                <w:rFonts w:ascii="Times New Roman" w:hAnsi="Times New Roman"/>
                <w:lang w:val="en-GB"/>
              </w:rPr>
              <w:t>3.5.9.1  use</w:t>
            </w:r>
            <w:proofErr w:type="gramEnd"/>
            <w:r w:rsidRPr="00B91068">
              <w:rPr>
                <w:rFonts w:ascii="Times New Roman" w:hAnsi="Times New Roman"/>
                <w:lang w:val="en-GB"/>
              </w:rPr>
              <w:t xml:space="preserve"> common present simple forms [positive, negative, question] and contractions to talk about what you want and like, habits and facts, simple future timetabled events; use common past simple forms to describe actions and feelings</w:t>
            </w:r>
          </w:p>
          <w:p w14:paraId="5239F9BA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3.1.8.1 understand short, narratives on a limited range of general and some curricular topics</w:t>
            </w:r>
          </w:p>
        </w:tc>
        <w:tc>
          <w:tcPr>
            <w:tcW w:w="1134" w:type="dxa"/>
          </w:tcPr>
          <w:p w14:paraId="152E2978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6F98C5B" w14:textId="41FEE9D1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4E8A3588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2D7326" w:rsidRPr="00B91068" w14:paraId="587F379D" w14:textId="77777777" w:rsidTr="00BC5CCD">
        <w:tc>
          <w:tcPr>
            <w:tcW w:w="559" w:type="dxa"/>
          </w:tcPr>
          <w:p w14:paraId="23DCEB12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4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7</w:t>
            </w:r>
          </w:p>
        </w:tc>
        <w:tc>
          <w:tcPr>
            <w:tcW w:w="1534" w:type="dxa"/>
            <w:vMerge/>
          </w:tcPr>
          <w:p w14:paraId="6D32C862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503E564E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On my last </w:t>
            </w:r>
            <w:proofErr w:type="gramStart"/>
            <w:r w:rsidRPr="00B91068">
              <w:rPr>
                <w:rFonts w:ascii="Times New Roman" w:hAnsi="Times New Roman"/>
                <w:lang w:val="en-US"/>
              </w:rPr>
              <w:t>birthday..</w:t>
            </w:r>
            <w:proofErr w:type="gramEnd"/>
          </w:p>
        </w:tc>
        <w:tc>
          <w:tcPr>
            <w:tcW w:w="6776" w:type="dxa"/>
          </w:tcPr>
          <w:p w14:paraId="0281CE2C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3.2.8.1 recount very short, basic stories and events on a limited range of general and some curricular topics; </w:t>
            </w:r>
          </w:p>
          <w:p w14:paraId="48CF2DAC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3.5.15.1 use would you like to </w:t>
            </w:r>
            <w:proofErr w:type="spellStart"/>
            <w:r w:rsidRPr="00B91068">
              <w:rPr>
                <w:rFonts w:ascii="Times New Roman" w:hAnsi="Times New Roman"/>
                <w:lang w:val="en-GB"/>
              </w:rPr>
              <w:t>to</w:t>
            </w:r>
            <w:proofErr w:type="spellEnd"/>
            <w:r w:rsidRPr="00B91068">
              <w:rPr>
                <w:rFonts w:ascii="Times New Roman" w:hAnsi="Times New Roman"/>
                <w:lang w:val="en-GB"/>
              </w:rPr>
              <w:t xml:space="preserve"> invite and use appropriate responses yes please, no thanks, use let’s + verb, verbs go enjoy like + verb + </w:t>
            </w:r>
            <w:proofErr w:type="spellStart"/>
            <w:r w:rsidRPr="00B91068">
              <w:rPr>
                <w:rFonts w:ascii="Times New Roman" w:hAnsi="Times New Roman"/>
                <w:lang w:val="en-GB"/>
              </w:rPr>
              <w:t>ing</w:t>
            </w:r>
            <w:proofErr w:type="spellEnd"/>
          </w:p>
        </w:tc>
        <w:tc>
          <w:tcPr>
            <w:tcW w:w="1134" w:type="dxa"/>
          </w:tcPr>
          <w:p w14:paraId="4F180876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80973B4" w14:textId="6476AD3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43" w:type="dxa"/>
          </w:tcPr>
          <w:p w14:paraId="4DA89C41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10A9DF04" w14:textId="77777777" w:rsidTr="00BC5CCD">
        <w:tc>
          <w:tcPr>
            <w:tcW w:w="559" w:type="dxa"/>
          </w:tcPr>
          <w:p w14:paraId="23855F3F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4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8</w:t>
            </w:r>
          </w:p>
        </w:tc>
        <w:tc>
          <w:tcPr>
            <w:tcW w:w="1534" w:type="dxa"/>
            <w:vMerge/>
          </w:tcPr>
          <w:p w14:paraId="4EA3CC3A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7CDEACD3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Marco Polo</w:t>
            </w:r>
          </w:p>
          <w:p w14:paraId="0599201B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91068">
              <w:rPr>
                <w:rFonts w:ascii="Times New Roman" w:hAnsi="Times New Roman"/>
                <w:b/>
                <w:lang w:val="en-GB"/>
              </w:rPr>
              <w:t>SAU 6</w:t>
            </w:r>
          </w:p>
        </w:tc>
        <w:tc>
          <w:tcPr>
            <w:tcW w:w="6776" w:type="dxa"/>
          </w:tcPr>
          <w:p w14:paraId="5E714C40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3.1.6.1 understand some specific information and detail of short, supported information or talk on a limited range of general and some curricular topics</w:t>
            </w:r>
          </w:p>
          <w:p w14:paraId="3B87260A" w14:textId="77777777" w:rsidR="002D7326" w:rsidRPr="00B91068" w:rsidRDefault="002D7326" w:rsidP="002D7326">
            <w:pPr>
              <w:tabs>
                <w:tab w:val="left" w:pos="2787"/>
              </w:tabs>
              <w:ind w:left="7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3.1.8.1 Understand short narratives on a limited range of general and some curricular topics</w:t>
            </w:r>
          </w:p>
          <w:p w14:paraId="4ACB31F6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3.4.3.1 Write short phrases to identify people, places and objects</w:t>
            </w:r>
            <w:r w:rsidRPr="00B91068"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14:paraId="70488C85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A43C892" w14:textId="28F7CDFE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43" w:type="dxa"/>
          </w:tcPr>
          <w:p w14:paraId="0572656E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2F17CAA9" w14:textId="77777777" w:rsidTr="00BC5CCD">
        <w:tc>
          <w:tcPr>
            <w:tcW w:w="559" w:type="dxa"/>
          </w:tcPr>
          <w:p w14:paraId="5FDD5CD1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49</w:t>
            </w:r>
          </w:p>
        </w:tc>
        <w:tc>
          <w:tcPr>
            <w:tcW w:w="1534" w:type="dxa"/>
            <w:vMerge/>
          </w:tcPr>
          <w:p w14:paraId="4A3E98E3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5E7C29EF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Bright ideas</w:t>
            </w:r>
          </w:p>
          <w:p w14:paraId="5C619E1F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76" w:type="dxa"/>
          </w:tcPr>
          <w:p w14:paraId="27FC0579" w14:textId="77777777" w:rsidR="002D7326" w:rsidRPr="00B91068" w:rsidRDefault="002D7326" w:rsidP="002D7326">
            <w:pPr>
              <w:spacing w:line="272" w:lineRule="auto"/>
              <w:rPr>
                <w:rFonts w:ascii="Times New Roman" w:hAnsi="Times New Roman"/>
                <w:lang w:val="en-GB" w:eastAsia="en-US"/>
              </w:rPr>
            </w:pPr>
            <w:r w:rsidRPr="00B91068">
              <w:rPr>
                <w:rFonts w:ascii="Times New Roman" w:hAnsi="Times New Roman"/>
                <w:lang w:val="en-GB" w:eastAsia="en-US"/>
              </w:rPr>
              <w:t xml:space="preserve">3.1.9.1 recognise short basic words that are spelt out </w:t>
            </w:r>
          </w:p>
          <w:p w14:paraId="0A6AB041" w14:textId="77777777" w:rsidR="002D7326" w:rsidRPr="00B91068" w:rsidRDefault="002D7326" w:rsidP="002D7326">
            <w:pPr>
              <w:spacing w:line="272" w:lineRule="auto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3.2.2.1 ask questions to find out about present experiences on a limited range of general and some curricular topics</w:t>
            </w:r>
          </w:p>
          <w:p w14:paraId="39F8510E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3.5.3.1Use adjectives, including possessive adjectives, on a limited range of general and some curricular topics to describe things; use simple one-syllable and some two-syllable adjectives [comparative form] to make comparisons</w:t>
            </w:r>
          </w:p>
        </w:tc>
        <w:tc>
          <w:tcPr>
            <w:tcW w:w="1134" w:type="dxa"/>
          </w:tcPr>
          <w:p w14:paraId="064A5CB5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DD33E54" w14:textId="182184A5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07</w:t>
            </w:r>
            <w:r w:rsidRPr="009F39BC">
              <w:rPr>
                <w:rFonts w:ascii="Times New Roman" w:hAnsi="Times New Roman"/>
                <w:sz w:val="28"/>
                <w:szCs w:val="28"/>
                <w:lang w:val="en-GB"/>
              </w:rPr>
              <w:t>.03</w:t>
            </w:r>
          </w:p>
        </w:tc>
        <w:tc>
          <w:tcPr>
            <w:tcW w:w="1243" w:type="dxa"/>
          </w:tcPr>
          <w:p w14:paraId="5C0B0DA8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1ACBBB57" w14:textId="77777777" w:rsidTr="00BC5CCD">
        <w:tc>
          <w:tcPr>
            <w:tcW w:w="559" w:type="dxa"/>
          </w:tcPr>
          <w:p w14:paraId="3EC68D10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5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0</w:t>
            </w:r>
          </w:p>
        </w:tc>
        <w:tc>
          <w:tcPr>
            <w:tcW w:w="1534" w:type="dxa"/>
            <w:vMerge/>
          </w:tcPr>
          <w:p w14:paraId="621E6638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43445027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Inventions in Kazakhstan</w:t>
            </w:r>
          </w:p>
          <w:p w14:paraId="2EC3D1E5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76" w:type="dxa"/>
          </w:tcPr>
          <w:p w14:paraId="2957FCFC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3.1.7.1 use contextual clues to predict content in short, supported talk on a limited range of general and some curricular topics</w:t>
            </w:r>
          </w:p>
          <w:p w14:paraId="2F910B44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3.4.5.1 link with support words or phrases using basic coordinating connectors</w:t>
            </w:r>
          </w:p>
        </w:tc>
        <w:tc>
          <w:tcPr>
            <w:tcW w:w="1134" w:type="dxa"/>
          </w:tcPr>
          <w:p w14:paraId="6A6A00A0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FA6DA8E" w14:textId="3514FB9C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07</w:t>
            </w:r>
            <w:r w:rsidRPr="009F39BC">
              <w:rPr>
                <w:rFonts w:ascii="Times New Roman" w:hAnsi="Times New Roman"/>
                <w:sz w:val="28"/>
                <w:szCs w:val="28"/>
                <w:lang w:val="en-GB"/>
              </w:rPr>
              <w:t>.03</w:t>
            </w:r>
          </w:p>
        </w:tc>
        <w:tc>
          <w:tcPr>
            <w:tcW w:w="1243" w:type="dxa"/>
          </w:tcPr>
          <w:p w14:paraId="3F1B7106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3AF80B8F" w14:textId="77777777" w:rsidTr="00BC5CCD">
        <w:tc>
          <w:tcPr>
            <w:tcW w:w="559" w:type="dxa"/>
          </w:tcPr>
          <w:p w14:paraId="14DEA903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5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1</w:t>
            </w:r>
          </w:p>
        </w:tc>
        <w:tc>
          <w:tcPr>
            <w:tcW w:w="1534" w:type="dxa"/>
            <w:vMerge/>
          </w:tcPr>
          <w:p w14:paraId="3D06989B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411934D8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b/>
                <w:lang w:val="en-US"/>
              </w:rPr>
              <w:t>Summative assessment</w:t>
            </w:r>
            <w:r w:rsidRPr="00B91068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91068">
              <w:rPr>
                <w:rFonts w:ascii="Times New Roman" w:hAnsi="Times New Roman"/>
                <w:b/>
                <w:lang w:val="en-US"/>
              </w:rPr>
              <w:t>for the 3</w:t>
            </w:r>
            <w:r w:rsidRPr="00B91068">
              <w:rPr>
                <w:rFonts w:ascii="Times New Roman" w:hAnsi="Times New Roman"/>
                <w:b/>
                <w:vertAlign w:val="superscript"/>
                <w:lang w:val="en-US"/>
              </w:rPr>
              <w:t>rd</w:t>
            </w:r>
            <w:r w:rsidRPr="00B91068">
              <w:rPr>
                <w:rFonts w:ascii="Times New Roman" w:hAnsi="Times New Roman"/>
                <w:b/>
                <w:lang w:val="en-US"/>
              </w:rPr>
              <w:t xml:space="preserve"> term</w:t>
            </w:r>
          </w:p>
        </w:tc>
        <w:tc>
          <w:tcPr>
            <w:tcW w:w="6776" w:type="dxa"/>
          </w:tcPr>
          <w:p w14:paraId="7F0D27B1" w14:textId="77777777" w:rsidR="002D7326" w:rsidRPr="00B91068" w:rsidRDefault="002D7326" w:rsidP="002D732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3.1.8.1 Understand short narratives on a limited range of general and some curricular topics</w:t>
            </w:r>
          </w:p>
          <w:p w14:paraId="36B8C0B7" w14:textId="77777777" w:rsidR="002D7326" w:rsidRPr="00B91068" w:rsidRDefault="002D7326" w:rsidP="002D732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proofErr w:type="gramStart"/>
            <w:r w:rsidRPr="00B91068">
              <w:rPr>
                <w:rFonts w:ascii="Times New Roman" w:hAnsi="Times New Roman"/>
                <w:lang w:val="en-US"/>
              </w:rPr>
              <w:t>3.3.2.1  Read</w:t>
            </w:r>
            <w:proofErr w:type="gramEnd"/>
            <w:r w:rsidRPr="00B91068">
              <w:rPr>
                <w:rFonts w:ascii="Times New Roman" w:hAnsi="Times New Roman"/>
                <w:lang w:val="en-US"/>
              </w:rPr>
              <w:t xml:space="preserve">  and  follow  with limited support familiar instructions for classroom activities</w:t>
            </w:r>
          </w:p>
          <w:p w14:paraId="68C5F96E" w14:textId="77777777" w:rsidR="002D7326" w:rsidRPr="00B91068" w:rsidRDefault="002D7326" w:rsidP="002D732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3.4.5.1 Link with support words or phrases using basic coordinating connectors</w:t>
            </w:r>
          </w:p>
          <w:p w14:paraId="0DFEDFB5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3.5.3.1Use adjectives, including possessive adjectives, on a limited range of general and some curricular topics to describe things; use simple one-</w:t>
            </w:r>
            <w:r w:rsidRPr="00B91068">
              <w:rPr>
                <w:rFonts w:ascii="Times New Roman" w:hAnsi="Times New Roman"/>
                <w:lang w:val="en-US"/>
              </w:rPr>
              <w:lastRenderedPageBreak/>
              <w:t>syllable and some two-syllable adjectives [comparative form] to make comparisons</w:t>
            </w:r>
          </w:p>
          <w:p w14:paraId="05D8E811" w14:textId="77777777" w:rsidR="002D7326" w:rsidRPr="00B91068" w:rsidRDefault="002D7326" w:rsidP="002D7326">
            <w:pPr>
              <w:spacing w:line="240" w:lineRule="exact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en-US"/>
              </w:rPr>
              <w:t>3.2.5.1 Pronounce familiar words and short phrases intelligibly when reading aloud</w:t>
            </w:r>
          </w:p>
        </w:tc>
        <w:tc>
          <w:tcPr>
            <w:tcW w:w="1134" w:type="dxa"/>
          </w:tcPr>
          <w:p w14:paraId="6D4B8853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lastRenderedPageBreak/>
              <w:t>1</w:t>
            </w:r>
          </w:p>
        </w:tc>
        <w:tc>
          <w:tcPr>
            <w:tcW w:w="1446" w:type="dxa"/>
          </w:tcPr>
          <w:p w14:paraId="05B9C22E" w14:textId="4671667D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GB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4</w:t>
            </w:r>
            <w:r w:rsidRPr="009F39BC">
              <w:rPr>
                <w:rFonts w:ascii="Times New Roman" w:hAnsi="Times New Roman"/>
                <w:sz w:val="28"/>
                <w:szCs w:val="28"/>
                <w:lang w:val="en-GB"/>
              </w:rPr>
              <w:t>.03</w:t>
            </w:r>
          </w:p>
        </w:tc>
        <w:tc>
          <w:tcPr>
            <w:tcW w:w="1243" w:type="dxa"/>
          </w:tcPr>
          <w:p w14:paraId="425B1316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479DD42C" w14:textId="77777777" w:rsidTr="00BC5CCD">
        <w:tc>
          <w:tcPr>
            <w:tcW w:w="559" w:type="dxa"/>
          </w:tcPr>
          <w:p w14:paraId="58E03B40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5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2</w:t>
            </w:r>
          </w:p>
        </w:tc>
        <w:tc>
          <w:tcPr>
            <w:tcW w:w="1534" w:type="dxa"/>
            <w:vMerge/>
          </w:tcPr>
          <w:p w14:paraId="2D4DD8F9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1E899051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Storytime</w:t>
            </w:r>
          </w:p>
        </w:tc>
        <w:tc>
          <w:tcPr>
            <w:tcW w:w="6776" w:type="dxa"/>
          </w:tcPr>
          <w:p w14:paraId="1E722E52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3.1.8.1 understand short, narratives on a limited range of general and some curricular topics</w:t>
            </w:r>
          </w:p>
          <w:p w14:paraId="1D67D0CA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91068">
              <w:rPr>
                <w:rFonts w:ascii="Times New Roman" w:hAnsi="Times New Roman"/>
                <w:lang w:val="en-GB"/>
              </w:rPr>
              <w:t>3.2.2.1 ask questions to find out about present experiences on a limited range of general and some curricular topics</w:t>
            </w:r>
          </w:p>
          <w:p w14:paraId="32C1966C" w14:textId="77777777" w:rsidR="002D7326" w:rsidRPr="00B91068" w:rsidRDefault="002D7326" w:rsidP="002D732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3.4.5.1 Link with support words or phrases using basic coordinating connectors</w:t>
            </w:r>
          </w:p>
        </w:tc>
        <w:tc>
          <w:tcPr>
            <w:tcW w:w="1134" w:type="dxa"/>
          </w:tcPr>
          <w:p w14:paraId="47B47A30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1C04BD1" w14:textId="45E53852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GB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4</w:t>
            </w:r>
            <w:r w:rsidRPr="009F39BC">
              <w:rPr>
                <w:rFonts w:ascii="Times New Roman" w:hAnsi="Times New Roman"/>
                <w:sz w:val="28"/>
                <w:szCs w:val="28"/>
                <w:lang w:val="en-GB"/>
              </w:rPr>
              <w:t>.03</w:t>
            </w:r>
          </w:p>
        </w:tc>
        <w:tc>
          <w:tcPr>
            <w:tcW w:w="1243" w:type="dxa"/>
          </w:tcPr>
          <w:p w14:paraId="79297C98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B91068" w:rsidRPr="00B91068" w14:paraId="3E2D4B73" w14:textId="77777777" w:rsidTr="00BC5CCD">
        <w:tc>
          <w:tcPr>
            <w:tcW w:w="15130" w:type="dxa"/>
            <w:gridSpan w:val="7"/>
          </w:tcPr>
          <w:p w14:paraId="0CE166B1" w14:textId="77777777" w:rsidR="00B91068" w:rsidRPr="00B91068" w:rsidRDefault="00B91068" w:rsidP="00B91068">
            <w:pPr>
              <w:rPr>
                <w:rFonts w:ascii="Times New Roman" w:eastAsiaTheme="minorEastAsia" w:hAnsi="Times New Roman"/>
                <w:b/>
              </w:rPr>
            </w:pPr>
            <w:r w:rsidRPr="00B91068">
              <w:rPr>
                <w:rFonts w:ascii="Times New Roman" w:eastAsiaTheme="minorEastAsia" w:hAnsi="Times New Roman"/>
                <w:b/>
                <w:lang w:val="en-US"/>
              </w:rPr>
              <w:t>Term IV</w:t>
            </w:r>
          </w:p>
        </w:tc>
      </w:tr>
      <w:tr w:rsidR="002D7326" w:rsidRPr="00B91068" w14:paraId="03BA8C03" w14:textId="77777777" w:rsidTr="00BC5CCD">
        <w:tc>
          <w:tcPr>
            <w:tcW w:w="559" w:type="dxa"/>
          </w:tcPr>
          <w:p w14:paraId="6AB448A0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5</w:t>
            </w:r>
            <w:r w:rsidRPr="00B91068">
              <w:rPr>
                <w:rFonts w:ascii="Times New Roman" w:eastAsiaTheme="minorEastAsia" w:hAnsi="Times New Roman"/>
                <w:lang w:val="kk-KZ"/>
              </w:rPr>
              <w:t>3</w:t>
            </w:r>
          </w:p>
        </w:tc>
        <w:tc>
          <w:tcPr>
            <w:tcW w:w="1534" w:type="dxa"/>
            <w:vMerge w:val="restart"/>
          </w:tcPr>
          <w:p w14:paraId="215317C4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Unit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 7. </w:t>
            </w: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Water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, </w:t>
            </w: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water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 </w:t>
            </w: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everywhere</w:t>
            </w:r>
            <w:proofErr w:type="spellEnd"/>
          </w:p>
        </w:tc>
        <w:tc>
          <w:tcPr>
            <w:tcW w:w="2438" w:type="dxa"/>
          </w:tcPr>
          <w:p w14:paraId="0BC3746D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Rain, rain</w:t>
            </w:r>
          </w:p>
        </w:tc>
        <w:tc>
          <w:tcPr>
            <w:tcW w:w="6776" w:type="dxa"/>
          </w:tcPr>
          <w:p w14:paraId="6456323E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3.2.5.1 pronounce familiar words and short phrases intelligibly when reading aloud</w:t>
            </w:r>
          </w:p>
          <w:p w14:paraId="59D25AA6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3.3.2.1 read and follow with limited support familiar instructions for classroom activities</w:t>
            </w:r>
          </w:p>
        </w:tc>
        <w:tc>
          <w:tcPr>
            <w:tcW w:w="1134" w:type="dxa"/>
          </w:tcPr>
          <w:p w14:paraId="75EC823F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D4D92F7" w14:textId="7DB297C1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</w:tcPr>
          <w:p w14:paraId="740BCCBE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2D7326" w:rsidRPr="00B91068" w14:paraId="159CA66E" w14:textId="77777777" w:rsidTr="00BC5CCD">
        <w:tc>
          <w:tcPr>
            <w:tcW w:w="559" w:type="dxa"/>
          </w:tcPr>
          <w:p w14:paraId="269A13A7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5</w:t>
            </w:r>
            <w:r w:rsidRPr="00B91068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1534" w:type="dxa"/>
            <w:vMerge/>
          </w:tcPr>
          <w:p w14:paraId="7FF0A8DC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4E8AECCB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By the sea</w:t>
            </w:r>
          </w:p>
        </w:tc>
        <w:tc>
          <w:tcPr>
            <w:tcW w:w="6776" w:type="dxa"/>
          </w:tcPr>
          <w:p w14:paraId="42AAFEBD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3.1.5.1 distinguish between phonemically distinct words</w:t>
            </w:r>
          </w:p>
          <w:p w14:paraId="34FB6E14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3.4.7.1 spell a growing number of familiar high-frequency words accurately during guided writing activities</w:t>
            </w:r>
          </w:p>
        </w:tc>
        <w:tc>
          <w:tcPr>
            <w:tcW w:w="1134" w:type="dxa"/>
          </w:tcPr>
          <w:p w14:paraId="2CBAD1CE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60F8BD4" w14:textId="64829205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</w:tcPr>
          <w:p w14:paraId="6D73FC22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585FF5E5" w14:textId="77777777" w:rsidTr="00BC5CCD">
        <w:tc>
          <w:tcPr>
            <w:tcW w:w="559" w:type="dxa"/>
          </w:tcPr>
          <w:p w14:paraId="35A98A07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5</w:t>
            </w:r>
            <w:r w:rsidRPr="00B91068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534" w:type="dxa"/>
            <w:vMerge/>
          </w:tcPr>
          <w:p w14:paraId="4420EDA2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3E493771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A beach story</w:t>
            </w:r>
          </w:p>
        </w:tc>
        <w:tc>
          <w:tcPr>
            <w:tcW w:w="6776" w:type="dxa"/>
          </w:tcPr>
          <w:p w14:paraId="19E0D0DB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3.1.1.1 understand short supported classroom instructions in an increasing range of classroom routines</w:t>
            </w:r>
          </w:p>
          <w:p w14:paraId="60B91D20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3.4.8.1 include appropriate use of a full stop during guided writing of short, familiar sentences</w:t>
            </w:r>
          </w:p>
        </w:tc>
        <w:tc>
          <w:tcPr>
            <w:tcW w:w="1134" w:type="dxa"/>
          </w:tcPr>
          <w:p w14:paraId="389F3DFA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50196222" w14:textId="32129618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</w:tcPr>
          <w:p w14:paraId="78D682AC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03300327" w14:textId="77777777" w:rsidTr="00BC5CCD">
        <w:tc>
          <w:tcPr>
            <w:tcW w:w="559" w:type="dxa"/>
          </w:tcPr>
          <w:p w14:paraId="7469444E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5</w:t>
            </w:r>
            <w:r w:rsidRPr="00B91068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1534" w:type="dxa"/>
            <w:vMerge/>
          </w:tcPr>
          <w:p w14:paraId="056E56AE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75000BE0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Summer camp</w:t>
            </w:r>
          </w:p>
        </w:tc>
        <w:tc>
          <w:tcPr>
            <w:tcW w:w="6776" w:type="dxa"/>
          </w:tcPr>
          <w:p w14:paraId="1DD49932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3.3.5.1 understand the main points of short simple texts on a limited range of familiar general and some curricular topics by using contextual clues</w:t>
            </w:r>
          </w:p>
          <w:p w14:paraId="0005E0B8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3.5.15.1 use would you like to </w:t>
            </w:r>
            <w:proofErr w:type="spellStart"/>
            <w:r w:rsidRPr="00B91068">
              <w:rPr>
                <w:rFonts w:ascii="Times New Roman" w:hAnsi="Times New Roman"/>
                <w:lang w:val="en-GB"/>
              </w:rPr>
              <w:t>to</w:t>
            </w:r>
            <w:proofErr w:type="spellEnd"/>
            <w:r w:rsidRPr="00B91068">
              <w:rPr>
                <w:rFonts w:ascii="Times New Roman" w:hAnsi="Times New Roman"/>
                <w:lang w:val="en-GB"/>
              </w:rPr>
              <w:t xml:space="preserve"> invite and use appropriate responses yes please, no thanks, use let’s + verb, verbs go enjoy like + verb + </w:t>
            </w:r>
            <w:proofErr w:type="spellStart"/>
            <w:r w:rsidRPr="00B91068">
              <w:rPr>
                <w:rFonts w:ascii="Times New Roman" w:hAnsi="Times New Roman"/>
                <w:lang w:val="en-GB"/>
              </w:rPr>
              <w:t>ing</w:t>
            </w:r>
            <w:proofErr w:type="spellEnd"/>
          </w:p>
        </w:tc>
        <w:tc>
          <w:tcPr>
            <w:tcW w:w="1134" w:type="dxa"/>
          </w:tcPr>
          <w:p w14:paraId="7C8AA63E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E188997" w14:textId="5066CBA9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</w:tcPr>
          <w:p w14:paraId="3E63513A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4B2ED80C" w14:textId="77777777" w:rsidTr="00BC5CCD">
        <w:tc>
          <w:tcPr>
            <w:tcW w:w="559" w:type="dxa"/>
          </w:tcPr>
          <w:p w14:paraId="63F5A3EA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57</w:t>
            </w:r>
          </w:p>
        </w:tc>
        <w:tc>
          <w:tcPr>
            <w:tcW w:w="1534" w:type="dxa"/>
            <w:vMerge/>
          </w:tcPr>
          <w:p w14:paraId="619E436A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0F8D3092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The water cycle</w:t>
            </w:r>
          </w:p>
        </w:tc>
        <w:tc>
          <w:tcPr>
            <w:tcW w:w="6776" w:type="dxa"/>
          </w:tcPr>
          <w:p w14:paraId="368D1C91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3.3.2.</w:t>
            </w:r>
            <w:proofErr w:type="gramStart"/>
            <w:r w:rsidRPr="00B91068">
              <w:rPr>
                <w:rFonts w:ascii="Times New Roman" w:hAnsi="Times New Roman"/>
                <w:lang w:val="en-GB"/>
              </w:rPr>
              <w:t>1.read</w:t>
            </w:r>
            <w:proofErr w:type="gramEnd"/>
            <w:r w:rsidRPr="00B91068">
              <w:rPr>
                <w:rFonts w:ascii="Times New Roman" w:hAnsi="Times New Roman"/>
                <w:lang w:val="en-GB"/>
              </w:rPr>
              <w:t xml:space="preserve"> and follow with limited support familiar instructions for classroom activities</w:t>
            </w:r>
          </w:p>
          <w:p w14:paraId="5E8DC41C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3.4.8.1 include appropriate use of a full stop during guided writing of short, familiar sentences</w:t>
            </w:r>
          </w:p>
        </w:tc>
        <w:tc>
          <w:tcPr>
            <w:tcW w:w="1134" w:type="dxa"/>
          </w:tcPr>
          <w:p w14:paraId="7FA9536A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DF20345" w14:textId="1AF779D4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</w:tcPr>
          <w:p w14:paraId="687427FC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6965DF3D" w14:textId="77777777" w:rsidTr="00BC5CCD">
        <w:tc>
          <w:tcPr>
            <w:tcW w:w="559" w:type="dxa"/>
          </w:tcPr>
          <w:p w14:paraId="5F23149B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58</w:t>
            </w:r>
          </w:p>
        </w:tc>
        <w:tc>
          <w:tcPr>
            <w:tcW w:w="1534" w:type="dxa"/>
            <w:vMerge/>
          </w:tcPr>
          <w:p w14:paraId="5FDA6CC0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598AF7E9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Seaside activities </w:t>
            </w:r>
          </w:p>
          <w:p w14:paraId="435590A4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 w:rsidRPr="00B91068">
              <w:rPr>
                <w:rFonts w:ascii="Times New Roman" w:hAnsi="Times New Roman"/>
                <w:b/>
                <w:lang w:val="en-GB"/>
              </w:rPr>
              <w:t>SAU 7</w:t>
            </w:r>
          </w:p>
        </w:tc>
        <w:tc>
          <w:tcPr>
            <w:tcW w:w="6776" w:type="dxa"/>
          </w:tcPr>
          <w:p w14:paraId="449ACC1A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3.3.6.1 understand with considerable support, some specific information and detail in short, simple texts on a limited range of general and some curricular topics; </w:t>
            </w:r>
          </w:p>
          <w:p w14:paraId="0194EA33" w14:textId="77777777" w:rsidR="002D7326" w:rsidRPr="00B91068" w:rsidRDefault="002D7326" w:rsidP="002D7326">
            <w:pPr>
              <w:tabs>
                <w:tab w:val="left" w:pos="2786"/>
              </w:tabs>
              <w:ind w:left="6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3.3.6.1 Understand with considerable support, some specific information and detail in short, simple texts on a limited range of general and some curricular topics</w:t>
            </w:r>
          </w:p>
          <w:p w14:paraId="48E95775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lastRenderedPageBreak/>
              <w:t>3.2.5.1 Pronounce familiar words and short phrases intelligibly when reading aloud</w:t>
            </w:r>
          </w:p>
        </w:tc>
        <w:tc>
          <w:tcPr>
            <w:tcW w:w="1134" w:type="dxa"/>
          </w:tcPr>
          <w:p w14:paraId="3ACCEE6F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lastRenderedPageBreak/>
              <w:t>1</w:t>
            </w:r>
          </w:p>
        </w:tc>
        <w:tc>
          <w:tcPr>
            <w:tcW w:w="1446" w:type="dxa"/>
          </w:tcPr>
          <w:p w14:paraId="62E3EFD7" w14:textId="3B38F244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</w:tcPr>
          <w:p w14:paraId="5D74EAF0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129CEF15" w14:textId="77777777" w:rsidTr="00BC5CCD">
        <w:tc>
          <w:tcPr>
            <w:tcW w:w="559" w:type="dxa"/>
          </w:tcPr>
          <w:p w14:paraId="04321023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59</w:t>
            </w:r>
          </w:p>
        </w:tc>
        <w:tc>
          <w:tcPr>
            <w:tcW w:w="1534" w:type="dxa"/>
            <w:vMerge w:val="restart"/>
          </w:tcPr>
          <w:p w14:paraId="0FA1D48D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Unit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 8. </w:t>
            </w: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Having</w:t>
            </w:r>
            <w:proofErr w:type="spellEnd"/>
            <w:r w:rsidRPr="00B91068">
              <w:rPr>
                <w:rFonts w:ascii="Times New Roman" w:eastAsiaTheme="minorEastAsia" w:hAnsi="Times New Roman"/>
                <w:b/>
              </w:rPr>
              <w:t xml:space="preserve"> </w:t>
            </w:r>
            <w:proofErr w:type="spellStart"/>
            <w:r w:rsidRPr="00B91068">
              <w:rPr>
                <w:rFonts w:ascii="Times New Roman" w:eastAsiaTheme="minorEastAsia" w:hAnsi="Times New Roman"/>
                <w:b/>
              </w:rPr>
              <w:t>fun</w:t>
            </w:r>
            <w:proofErr w:type="spellEnd"/>
          </w:p>
        </w:tc>
        <w:tc>
          <w:tcPr>
            <w:tcW w:w="2438" w:type="dxa"/>
          </w:tcPr>
          <w:p w14:paraId="4E63E3CA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Fun places</w:t>
            </w:r>
          </w:p>
        </w:tc>
        <w:tc>
          <w:tcPr>
            <w:tcW w:w="6776" w:type="dxa"/>
          </w:tcPr>
          <w:p w14:paraId="6926898F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3.1.7.1 use contextual clues to predict content in short, supported talk on a limited range of general and some curricular topics</w:t>
            </w:r>
          </w:p>
          <w:p w14:paraId="0678103D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gramStart"/>
            <w:r w:rsidRPr="00B91068">
              <w:rPr>
                <w:rFonts w:ascii="Times New Roman" w:hAnsi="Times New Roman"/>
                <w:lang w:val="en-GB"/>
              </w:rPr>
              <w:t>3.2.8.1  recount</w:t>
            </w:r>
            <w:proofErr w:type="gramEnd"/>
            <w:r w:rsidRPr="00B91068">
              <w:rPr>
                <w:rFonts w:ascii="Times New Roman" w:hAnsi="Times New Roman"/>
                <w:lang w:val="en-GB"/>
              </w:rPr>
              <w:t xml:space="preserve"> very short, basic stories and events on a limited range of general and some curricular topics</w:t>
            </w:r>
          </w:p>
          <w:p w14:paraId="4713AD1B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3.3.5.1 understand the main points of short simple texts on a limited range of familiar general and some curricular topics by using contextual clues </w:t>
            </w:r>
          </w:p>
        </w:tc>
        <w:tc>
          <w:tcPr>
            <w:tcW w:w="1134" w:type="dxa"/>
            <w:vMerge w:val="restart"/>
          </w:tcPr>
          <w:p w14:paraId="58E4C072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  <w:p w14:paraId="5AB7B4DF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69291803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.04</w:t>
            </w:r>
          </w:p>
          <w:p w14:paraId="54A2B896" w14:textId="688B125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  <w:vMerge w:val="restart"/>
          </w:tcPr>
          <w:p w14:paraId="019029B6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2D7326" w14:paraId="2CCCEC32" w14:textId="77777777" w:rsidTr="00BC5CCD">
        <w:tc>
          <w:tcPr>
            <w:tcW w:w="559" w:type="dxa"/>
          </w:tcPr>
          <w:p w14:paraId="298CA271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6</w:t>
            </w:r>
            <w:r w:rsidRPr="00B91068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534" w:type="dxa"/>
            <w:vMerge/>
          </w:tcPr>
          <w:p w14:paraId="134095AB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2FBA7D54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Number games</w:t>
            </w:r>
          </w:p>
          <w:p w14:paraId="2066C431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76" w:type="dxa"/>
          </w:tcPr>
          <w:p w14:paraId="21813E44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3.1.1.1 understand short supported classroom instructions in an increasing range of classroom routines</w:t>
            </w:r>
          </w:p>
          <w:p w14:paraId="763E8A35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3.3.6.1 understand with considerable support, some specific information and detail in short, simple texts on a limited range of general and some curricular topics</w:t>
            </w:r>
          </w:p>
          <w:p w14:paraId="58491118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3.5.2.1 use cardinal numbers 1 – 100 to count and ordinal numbers 1 – 10 </w:t>
            </w:r>
          </w:p>
        </w:tc>
        <w:tc>
          <w:tcPr>
            <w:tcW w:w="1134" w:type="dxa"/>
            <w:vMerge/>
          </w:tcPr>
          <w:p w14:paraId="0621B54A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46" w:type="dxa"/>
            <w:vMerge/>
          </w:tcPr>
          <w:p w14:paraId="56349D1E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</w:p>
        </w:tc>
        <w:tc>
          <w:tcPr>
            <w:tcW w:w="1243" w:type="dxa"/>
            <w:vMerge/>
          </w:tcPr>
          <w:p w14:paraId="3B7C5B72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3C94F7B4" w14:textId="77777777" w:rsidTr="00BC5CCD">
        <w:tc>
          <w:tcPr>
            <w:tcW w:w="559" w:type="dxa"/>
          </w:tcPr>
          <w:p w14:paraId="4C8E1474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6</w:t>
            </w:r>
            <w:r w:rsidRPr="00B91068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534" w:type="dxa"/>
            <w:vMerge/>
          </w:tcPr>
          <w:p w14:paraId="01B37B43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  <w:vMerge w:val="restart"/>
          </w:tcPr>
          <w:p w14:paraId="5D8C7A00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Flying kites</w:t>
            </w:r>
          </w:p>
          <w:p w14:paraId="713148D6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My neighbourhood</w:t>
            </w:r>
          </w:p>
        </w:tc>
        <w:tc>
          <w:tcPr>
            <w:tcW w:w="6776" w:type="dxa"/>
          </w:tcPr>
          <w:p w14:paraId="0AC42DBC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3.2.4.1 respond to questions on a limited range of general and some curricular topics</w:t>
            </w:r>
          </w:p>
          <w:p w14:paraId="231B3FAB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3.5.3.1 use adjectives, including possessive adjectives, on a limited range of general and some curricular topics to describe things; use simple one-syllable and some two-syllable adjectives [comparative form] to make comparisons</w:t>
            </w:r>
          </w:p>
        </w:tc>
        <w:tc>
          <w:tcPr>
            <w:tcW w:w="1134" w:type="dxa"/>
            <w:vMerge w:val="restart"/>
          </w:tcPr>
          <w:p w14:paraId="676649B4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  <w:p w14:paraId="5A265C46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0CAEDA20" w14:textId="7C6D2C2B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1243" w:type="dxa"/>
            <w:vMerge w:val="restart"/>
          </w:tcPr>
          <w:p w14:paraId="2AF2B84C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2D7326" w14:paraId="47CF6612" w14:textId="77777777" w:rsidTr="00BC5CCD">
        <w:tc>
          <w:tcPr>
            <w:tcW w:w="559" w:type="dxa"/>
          </w:tcPr>
          <w:p w14:paraId="39EF81CB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6</w:t>
            </w:r>
            <w:r w:rsidRPr="00B91068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534" w:type="dxa"/>
            <w:vMerge/>
          </w:tcPr>
          <w:p w14:paraId="34531493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  <w:vMerge/>
          </w:tcPr>
          <w:p w14:paraId="72491E58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776" w:type="dxa"/>
          </w:tcPr>
          <w:p w14:paraId="7A1E1917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3.3.4.1 use with some support a simple picture dictionary </w:t>
            </w:r>
          </w:p>
          <w:p w14:paraId="6FB582C3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3.4.7.1 spell a growing number of familiar high-frequency words accurately during guided writing activities</w:t>
            </w:r>
          </w:p>
        </w:tc>
        <w:tc>
          <w:tcPr>
            <w:tcW w:w="1134" w:type="dxa"/>
            <w:vMerge/>
          </w:tcPr>
          <w:p w14:paraId="216652FA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46" w:type="dxa"/>
            <w:vMerge/>
          </w:tcPr>
          <w:p w14:paraId="6D89F618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</w:p>
        </w:tc>
        <w:tc>
          <w:tcPr>
            <w:tcW w:w="1243" w:type="dxa"/>
            <w:vMerge/>
          </w:tcPr>
          <w:p w14:paraId="60B2D62D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4075C9C1" w14:textId="77777777" w:rsidTr="00BC5CCD">
        <w:trPr>
          <w:trHeight w:val="1656"/>
        </w:trPr>
        <w:tc>
          <w:tcPr>
            <w:tcW w:w="559" w:type="dxa"/>
          </w:tcPr>
          <w:p w14:paraId="7A8BA5B0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6</w:t>
            </w:r>
            <w:r w:rsidRPr="00B91068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534" w:type="dxa"/>
            <w:vMerge/>
          </w:tcPr>
          <w:p w14:paraId="5A605961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3D51D599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Dear diary</w:t>
            </w:r>
          </w:p>
          <w:p w14:paraId="077C35FD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b/>
                <w:lang w:val="en-GB"/>
              </w:rPr>
              <w:t>SAU 8</w:t>
            </w:r>
          </w:p>
        </w:tc>
        <w:tc>
          <w:tcPr>
            <w:tcW w:w="6776" w:type="dxa"/>
          </w:tcPr>
          <w:p w14:paraId="432FD180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3.3.6.1 understand with considerable support, some specific information and detail in short, simple texts on a limited range of general and some curricular topics</w:t>
            </w:r>
          </w:p>
          <w:p w14:paraId="1C84E3E2" w14:textId="77777777" w:rsidR="002D7326" w:rsidRPr="00B91068" w:rsidRDefault="002D7326" w:rsidP="002D7326">
            <w:pPr>
              <w:spacing w:line="222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3.1.6.1Understand some specific information and detail of short, supported information or talk on a limited range of general and some curricular topics</w:t>
            </w:r>
          </w:p>
          <w:p w14:paraId="31271A69" w14:textId="77777777" w:rsidR="002D7326" w:rsidRPr="00B91068" w:rsidRDefault="002D7326" w:rsidP="002D7326">
            <w:pPr>
              <w:spacing w:line="225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3.4.7 Spell a growing number of familiar high-frequency words accurately during guided writing activities</w:t>
            </w:r>
          </w:p>
        </w:tc>
        <w:tc>
          <w:tcPr>
            <w:tcW w:w="1134" w:type="dxa"/>
          </w:tcPr>
          <w:p w14:paraId="442D08A8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  <w:p w14:paraId="0EB1FF0F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46" w:type="dxa"/>
          </w:tcPr>
          <w:p w14:paraId="5D9296BF" w14:textId="7005AE20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hAnsi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1243" w:type="dxa"/>
          </w:tcPr>
          <w:p w14:paraId="5BAE1558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50718D0B" w14:textId="77777777" w:rsidTr="00BC5CCD">
        <w:trPr>
          <w:trHeight w:val="493"/>
        </w:trPr>
        <w:tc>
          <w:tcPr>
            <w:tcW w:w="559" w:type="dxa"/>
          </w:tcPr>
          <w:p w14:paraId="01C9C377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</w:rPr>
              <w:t>64</w:t>
            </w:r>
          </w:p>
        </w:tc>
        <w:tc>
          <w:tcPr>
            <w:tcW w:w="1534" w:type="dxa"/>
          </w:tcPr>
          <w:p w14:paraId="345C513F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54A5AD63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The International kite festival in Nur-Sultan</w:t>
            </w:r>
          </w:p>
        </w:tc>
        <w:tc>
          <w:tcPr>
            <w:tcW w:w="6776" w:type="dxa"/>
          </w:tcPr>
          <w:p w14:paraId="72F99517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3.5.10.1 use common present continuous forms, including short answers and contractions, to talk about what is happening now 3.5.17.1 use me, too and I don’t to give short answers</w:t>
            </w:r>
          </w:p>
        </w:tc>
        <w:tc>
          <w:tcPr>
            <w:tcW w:w="1134" w:type="dxa"/>
          </w:tcPr>
          <w:p w14:paraId="6BD9834C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28EE2D6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B91068">
              <w:rPr>
                <w:rFonts w:ascii="Times New Roman" w:hAnsi="Times New Roman"/>
                <w:sz w:val="28"/>
                <w:szCs w:val="28"/>
                <w:lang w:val="en-US"/>
              </w:rPr>
              <w:t>05.05</w:t>
            </w:r>
          </w:p>
        </w:tc>
        <w:tc>
          <w:tcPr>
            <w:tcW w:w="1243" w:type="dxa"/>
          </w:tcPr>
          <w:p w14:paraId="0EA0F8B2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68F67F12" w14:textId="77777777" w:rsidTr="00BC5CCD">
        <w:trPr>
          <w:trHeight w:val="265"/>
        </w:trPr>
        <w:tc>
          <w:tcPr>
            <w:tcW w:w="559" w:type="dxa"/>
          </w:tcPr>
          <w:p w14:paraId="2F3CCAAB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65</w:t>
            </w:r>
          </w:p>
        </w:tc>
        <w:tc>
          <w:tcPr>
            <w:tcW w:w="1534" w:type="dxa"/>
          </w:tcPr>
          <w:p w14:paraId="4A37DCA2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5C181CE0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91068">
              <w:rPr>
                <w:rFonts w:ascii="Times New Roman" w:hAnsi="Times New Roman"/>
                <w:b/>
                <w:lang w:val="en-US"/>
              </w:rPr>
              <w:t>Summative assessment</w:t>
            </w:r>
            <w:r w:rsidRPr="00B91068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91068">
              <w:rPr>
                <w:rFonts w:ascii="Times New Roman" w:hAnsi="Times New Roman"/>
                <w:b/>
                <w:lang w:val="en-US"/>
              </w:rPr>
              <w:t xml:space="preserve">for the </w:t>
            </w:r>
          </w:p>
          <w:p w14:paraId="2418980A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b/>
                <w:lang w:val="en-US"/>
              </w:rPr>
              <w:t>4</w:t>
            </w:r>
            <w:r w:rsidRPr="00B91068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Pr="00B91068">
              <w:rPr>
                <w:rFonts w:ascii="Times New Roman" w:hAnsi="Times New Roman"/>
                <w:b/>
                <w:lang w:val="en-US"/>
              </w:rPr>
              <w:t xml:space="preserve"> term</w:t>
            </w:r>
          </w:p>
        </w:tc>
        <w:tc>
          <w:tcPr>
            <w:tcW w:w="6776" w:type="dxa"/>
          </w:tcPr>
          <w:p w14:paraId="5E8D893A" w14:textId="77777777" w:rsidR="002D7326" w:rsidRPr="00B91068" w:rsidRDefault="002D7326" w:rsidP="002D732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3.1.4.1 Understand a limited range of short supported questions on general and some curricular topics</w:t>
            </w:r>
          </w:p>
          <w:p w14:paraId="76D66EDA" w14:textId="77777777" w:rsidR="002D7326" w:rsidRPr="00B91068" w:rsidRDefault="002D7326" w:rsidP="002D732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lastRenderedPageBreak/>
              <w:t>3.3.3.1 Begin to read with rereading and usual support very short simple fiction and non-fiction texts on a limited range of general and curricular topics</w:t>
            </w:r>
          </w:p>
          <w:p w14:paraId="1B6799E8" w14:textId="77777777" w:rsidR="002D7326" w:rsidRPr="00B91068" w:rsidRDefault="002D7326" w:rsidP="002D732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3.4.8.1 Include appropriate use of a full stop during</w:t>
            </w:r>
            <w:r w:rsidRPr="00B91068">
              <w:rPr>
                <w:rFonts w:ascii="Times New Roman" w:hAnsi="Times New Roman"/>
                <w:lang w:val="kk-KZ"/>
              </w:rPr>
              <w:t xml:space="preserve"> </w:t>
            </w:r>
            <w:r w:rsidRPr="00B91068">
              <w:rPr>
                <w:rFonts w:ascii="Times New Roman" w:hAnsi="Times New Roman"/>
                <w:lang w:val="en-US"/>
              </w:rPr>
              <w:t>guided writing of short,</w:t>
            </w:r>
            <w:r w:rsidRPr="00B91068">
              <w:rPr>
                <w:rFonts w:ascii="Times New Roman" w:hAnsi="Times New Roman"/>
                <w:lang w:val="kk-KZ"/>
              </w:rPr>
              <w:t xml:space="preserve"> </w:t>
            </w:r>
            <w:r w:rsidRPr="00B91068">
              <w:rPr>
                <w:rFonts w:ascii="Times New Roman" w:hAnsi="Times New Roman"/>
                <w:lang w:val="en-US"/>
              </w:rPr>
              <w:t>familiar sentences</w:t>
            </w:r>
          </w:p>
          <w:p w14:paraId="708824BB" w14:textId="77777777" w:rsidR="002D7326" w:rsidRPr="00B91068" w:rsidRDefault="002D7326" w:rsidP="002D7326">
            <w:pPr>
              <w:spacing w:line="240" w:lineRule="exact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3.2.4.1 Respond to questions on a limited range of general and some curricular topics</w:t>
            </w:r>
          </w:p>
          <w:p w14:paraId="31F616C4" w14:textId="77777777" w:rsidR="002D7326" w:rsidRPr="00B91068" w:rsidRDefault="002D7326" w:rsidP="002D7326">
            <w:pPr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>3.5.2.1 Use cardinal numbers 1-100 to count and ordinal numbers 1 – 10</w:t>
            </w:r>
          </w:p>
        </w:tc>
        <w:tc>
          <w:tcPr>
            <w:tcW w:w="1134" w:type="dxa"/>
          </w:tcPr>
          <w:p w14:paraId="48D4285B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lastRenderedPageBreak/>
              <w:t>1</w:t>
            </w:r>
          </w:p>
        </w:tc>
        <w:tc>
          <w:tcPr>
            <w:tcW w:w="1446" w:type="dxa"/>
          </w:tcPr>
          <w:p w14:paraId="0E1D0C05" w14:textId="0AD6C01C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9F39B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9F39BC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243" w:type="dxa"/>
          </w:tcPr>
          <w:p w14:paraId="0B62D0F2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62E027BB" w14:textId="77777777" w:rsidTr="00BC5CCD">
        <w:trPr>
          <w:trHeight w:val="421"/>
        </w:trPr>
        <w:tc>
          <w:tcPr>
            <w:tcW w:w="559" w:type="dxa"/>
          </w:tcPr>
          <w:p w14:paraId="5375C75B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66</w:t>
            </w:r>
          </w:p>
        </w:tc>
        <w:tc>
          <w:tcPr>
            <w:tcW w:w="1534" w:type="dxa"/>
          </w:tcPr>
          <w:p w14:paraId="686DC486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56193A0C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The Portsmouth International kite festivals </w:t>
            </w:r>
          </w:p>
        </w:tc>
        <w:tc>
          <w:tcPr>
            <w:tcW w:w="6776" w:type="dxa"/>
          </w:tcPr>
          <w:p w14:paraId="20D4B162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3.3.3.1 begin to read with rereading and usual support very short simple fiction and non-fiction texts on a limited range of general and curricular topics; </w:t>
            </w:r>
          </w:p>
          <w:p w14:paraId="1AA5B9F8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3.4.7.1 spell a growing number of familiar high-frequency words accurately during guided writing activities;</w:t>
            </w:r>
          </w:p>
        </w:tc>
        <w:tc>
          <w:tcPr>
            <w:tcW w:w="1134" w:type="dxa"/>
          </w:tcPr>
          <w:p w14:paraId="62DC2FDD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4252A25" w14:textId="3EAC999C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9F39B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9F39BC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243" w:type="dxa"/>
          </w:tcPr>
          <w:p w14:paraId="10CEA6C2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2287D054" w14:textId="77777777" w:rsidTr="00BC5CCD">
        <w:trPr>
          <w:trHeight w:val="413"/>
        </w:trPr>
        <w:tc>
          <w:tcPr>
            <w:tcW w:w="559" w:type="dxa"/>
          </w:tcPr>
          <w:p w14:paraId="4C61272C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67</w:t>
            </w:r>
          </w:p>
        </w:tc>
        <w:tc>
          <w:tcPr>
            <w:tcW w:w="1534" w:type="dxa"/>
          </w:tcPr>
          <w:p w14:paraId="46288E96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1CF2F4E6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Pennies from the sky </w:t>
            </w:r>
          </w:p>
        </w:tc>
        <w:tc>
          <w:tcPr>
            <w:tcW w:w="6776" w:type="dxa"/>
          </w:tcPr>
          <w:p w14:paraId="2FA9DE51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3.3.5.1 understand the main points of short simple texts on a limited range of familiar general and some curricular topics by using contextual clues</w:t>
            </w:r>
          </w:p>
          <w:p w14:paraId="22C29D33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gramStart"/>
            <w:r w:rsidRPr="00B91068">
              <w:rPr>
                <w:rFonts w:ascii="Times New Roman" w:hAnsi="Times New Roman"/>
                <w:lang w:val="en-GB"/>
              </w:rPr>
              <w:t>3.5.9.1  use</w:t>
            </w:r>
            <w:proofErr w:type="gramEnd"/>
            <w:r w:rsidRPr="00B91068">
              <w:rPr>
                <w:rFonts w:ascii="Times New Roman" w:hAnsi="Times New Roman"/>
                <w:lang w:val="en-GB"/>
              </w:rPr>
              <w:t xml:space="preserve"> common present simple forms [positive, negative, question] and contractions to talk about what you want and like, habits and facts, simple future timetabled events; use common past simple forms to describe actions and feelings</w:t>
            </w:r>
          </w:p>
        </w:tc>
        <w:tc>
          <w:tcPr>
            <w:tcW w:w="1134" w:type="dxa"/>
          </w:tcPr>
          <w:p w14:paraId="1F1563DA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B91068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2A47020" w14:textId="2028343B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9F39BC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243" w:type="dxa"/>
          </w:tcPr>
          <w:p w14:paraId="496E2B81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2D7326" w:rsidRPr="00B91068" w14:paraId="45599A35" w14:textId="77777777" w:rsidTr="00BC5CCD">
        <w:trPr>
          <w:trHeight w:val="413"/>
        </w:trPr>
        <w:tc>
          <w:tcPr>
            <w:tcW w:w="559" w:type="dxa"/>
          </w:tcPr>
          <w:p w14:paraId="4F4FDF89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68</w:t>
            </w:r>
          </w:p>
        </w:tc>
        <w:tc>
          <w:tcPr>
            <w:tcW w:w="1534" w:type="dxa"/>
          </w:tcPr>
          <w:p w14:paraId="463F6D60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2438" w:type="dxa"/>
          </w:tcPr>
          <w:p w14:paraId="0A53D737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91068">
              <w:rPr>
                <w:rFonts w:ascii="Times New Roman" w:hAnsi="Times New Roman"/>
                <w:lang w:val="en-US"/>
              </w:rPr>
              <w:t xml:space="preserve">Revision lesson </w:t>
            </w:r>
          </w:p>
        </w:tc>
        <w:tc>
          <w:tcPr>
            <w:tcW w:w="6776" w:type="dxa"/>
          </w:tcPr>
          <w:p w14:paraId="4D741C91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 xml:space="preserve">3.3.3.1 begin to read with rereading and usual support very short simple fiction and non-fiction texts on a limited range of general and curricular topics; </w:t>
            </w:r>
          </w:p>
          <w:p w14:paraId="7A78BA5E" w14:textId="77777777" w:rsidR="002D7326" w:rsidRPr="00B91068" w:rsidRDefault="002D7326" w:rsidP="002D7326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91068">
              <w:rPr>
                <w:rFonts w:ascii="Times New Roman" w:hAnsi="Times New Roman"/>
                <w:lang w:val="en-GB"/>
              </w:rPr>
              <w:t>3.4.7.1 spell a growing number of familiar high-frequency words accurately during guided writing activities;</w:t>
            </w:r>
          </w:p>
        </w:tc>
        <w:tc>
          <w:tcPr>
            <w:tcW w:w="1134" w:type="dxa"/>
          </w:tcPr>
          <w:p w14:paraId="0492A43C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B91068">
              <w:rPr>
                <w:rFonts w:ascii="Times New Roman" w:eastAsiaTheme="minorEastAsia" w:hAnsi="Times New Roman"/>
                <w:lang w:val="kk-KZ"/>
              </w:rPr>
              <w:t>1</w:t>
            </w:r>
          </w:p>
        </w:tc>
        <w:tc>
          <w:tcPr>
            <w:tcW w:w="1446" w:type="dxa"/>
          </w:tcPr>
          <w:p w14:paraId="08B33D7C" w14:textId="0B2A6595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  <w:r w:rsidRPr="00B91068">
              <w:rPr>
                <w:rFonts w:ascii="Times New Roman" w:hAnsi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1243" w:type="dxa"/>
          </w:tcPr>
          <w:p w14:paraId="5F4A6D8D" w14:textId="77777777" w:rsidR="002D7326" w:rsidRPr="00B91068" w:rsidRDefault="002D7326" w:rsidP="002D7326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tr w:rsidR="00B91068" w:rsidRPr="00B91068" w14:paraId="51FFA669" w14:textId="77777777" w:rsidTr="00BC5CCD">
        <w:tc>
          <w:tcPr>
            <w:tcW w:w="2093" w:type="dxa"/>
            <w:gridSpan w:val="2"/>
          </w:tcPr>
          <w:p w14:paraId="197DB0E2" w14:textId="77777777" w:rsidR="00B91068" w:rsidRPr="00B91068" w:rsidRDefault="00B91068" w:rsidP="00B91068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91068">
              <w:rPr>
                <w:rFonts w:ascii="Times New Roman" w:hAnsi="Times New Roman"/>
                <w:b/>
                <w:lang w:val="en-US"/>
              </w:rPr>
              <w:t>Total</w:t>
            </w:r>
          </w:p>
        </w:tc>
        <w:tc>
          <w:tcPr>
            <w:tcW w:w="2438" w:type="dxa"/>
          </w:tcPr>
          <w:p w14:paraId="05F78879" w14:textId="77777777" w:rsidR="00B91068" w:rsidRPr="00B91068" w:rsidRDefault="00B91068" w:rsidP="00B91068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76" w:type="dxa"/>
          </w:tcPr>
          <w:p w14:paraId="043B508B" w14:textId="77777777" w:rsidR="00B91068" w:rsidRPr="00B91068" w:rsidRDefault="00B91068" w:rsidP="00B91068">
            <w:pPr>
              <w:widowControl w:val="0"/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28D9C04" w14:textId="77777777" w:rsidR="00B91068" w:rsidRPr="00B91068" w:rsidRDefault="00B91068" w:rsidP="00B91068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B91068">
              <w:rPr>
                <w:rFonts w:ascii="Times New Roman" w:eastAsiaTheme="minorEastAsia" w:hAnsi="Times New Roman"/>
                <w:b/>
              </w:rPr>
              <w:t>68</w:t>
            </w:r>
          </w:p>
        </w:tc>
        <w:tc>
          <w:tcPr>
            <w:tcW w:w="1446" w:type="dxa"/>
          </w:tcPr>
          <w:p w14:paraId="3DA73625" w14:textId="77777777" w:rsidR="00B91068" w:rsidRPr="00B91068" w:rsidRDefault="00B91068" w:rsidP="00B91068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1243" w:type="dxa"/>
          </w:tcPr>
          <w:p w14:paraId="52D50A79" w14:textId="77777777" w:rsidR="00B91068" w:rsidRPr="00B91068" w:rsidRDefault="00B91068" w:rsidP="00B91068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</w:p>
        </w:tc>
      </w:tr>
      <w:bookmarkEnd w:id="0"/>
    </w:tbl>
    <w:p w14:paraId="579FFDE8" w14:textId="77777777" w:rsidR="00B91068" w:rsidRPr="00B91068" w:rsidRDefault="00B91068" w:rsidP="00B91068">
      <w:pPr>
        <w:spacing w:after="0"/>
        <w:rPr>
          <w:rFonts w:ascii="Times New Roman" w:eastAsiaTheme="minorEastAsia" w:hAnsi="Times New Roman"/>
          <w:sz w:val="28"/>
          <w:szCs w:val="28"/>
          <w:lang w:val="en-US"/>
        </w:rPr>
      </w:pPr>
    </w:p>
    <w:p w14:paraId="2FDC9F79" w14:textId="77777777" w:rsidR="00B91068" w:rsidRPr="00B91068" w:rsidRDefault="00B91068" w:rsidP="00B91068">
      <w:pPr>
        <w:rPr>
          <w:rFonts w:asciiTheme="minorHAnsi" w:eastAsiaTheme="minorEastAsia" w:hAnsiTheme="minorHAnsi" w:cstheme="minorBidi"/>
        </w:rPr>
      </w:pPr>
      <w:bookmarkStart w:id="1" w:name="_GoBack"/>
      <w:bookmarkEnd w:id="1"/>
    </w:p>
    <w:p w14:paraId="3DDEB7E7" w14:textId="77777777" w:rsidR="00B91068" w:rsidRPr="00B91068" w:rsidRDefault="00B91068" w:rsidP="00B91068">
      <w:pPr>
        <w:rPr>
          <w:rFonts w:asciiTheme="minorHAnsi" w:eastAsiaTheme="minorEastAsia" w:hAnsiTheme="minorHAnsi" w:cstheme="minorBidi"/>
        </w:rPr>
      </w:pPr>
    </w:p>
    <w:p w14:paraId="0691B862" w14:textId="77777777" w:rsidR="00F73744" w:rsidRPr="00B91068" w:rsidRDefault="00F73744" w:rsidP="00B91068"/>
    <w:sectPr w:rsidR="00F73744" w:rsidRPr="00B91068" w:rsidSect="009773D9">
      <w:pgSz w:w="16838" w:h="11906" w:orient="landscape"/>
      <w:pgMar w:top="28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46"/>
    <w:rsid w:val="002D7326"/>
    <w:rsid w:val="005A0A46"/>
    <w:rsid w:val="00B236F1"/>
    <w:rsid w:val="00B44A94"/>
    <w:rsid w:val="00B91068"/>
    <w:rsid w:val="00F7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A5A8"/>
  <w15:chartTrackingRefBased/>
  <w15:docId w15:val="{AAE867CC-149B-4961-86C3-6A027E28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6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6F1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4">
    <w:name w:val="Table Grid"/>
    <w:basedOn w:val="a1"/>
    <w:uiPriority w:val="59"/>
    <w:rsid w:val="00B236F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B910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3543</Words>
  <Characters>20201</Characters>
  <Application>Microsoft Office Word</Application>
  <DocSecurity>0</DocSecurity>
  <Lines>168</Lines>
  <Paragraphs>47</Paragraphs>
  <ScaleCrop>false</ScaleCrop>
  <Company/>
  <LinksUpToDate>false</LinksUpToDate>
  <CharactersWithSpaces>23697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2024-04-01T11:45:00Z</dcterms:created>
  <dcterms:modified xsi:type="dcterms:W3CDTF">2024-04-22T08:14:00Z</dcterms:modified>
</cp:coreProperties>
</file>